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A2" w:rsidRPr="00B014A2" w:rsidRDefault="00B014A2" w:rsidP="00B014A2">
      <w:pPr>
        <w:jc w:val="center"/>
        <w:rPr>
          <w:rFonts w:ascii="Times New Roman" w:hAnsi="Times New Roman" w:cs="Times New Roman"/>
          <w:b/>
        </w:rPr>
      </w:pPr>
      <w:r w:rsidRPr="00B014A2">
        <w:rPr>
          <w:rFonts w:ascii="Times New Roman" w:hAnsi="Times New Roman" w:cs="Times New Roman"/>
          <w:b/>
        </w:rPr>
        <w:t>Konkursa 1. kārtas rezultāti dalībnieki, kuri ieguvuši atzinību par veiksmīgu dalību konkursā, un tiek izvirzīti konkursa “Zemgales toņi un pustoņi” kārtai</w:t>
      </w:r>
    </w:p>
    <w:p w:rsidR="00B014A2" w:rsidRPr="00B014A2" w:rsidRDefault="00B014A2" w:rsidP="00B014A2">
      <w:pPr>
        <w:jc w:val="center"/>
        <w:rPr>
          <w:rFonts w:ascii="Times New Roman" w:hAnsi="Times New Roman" w:cs="Times New Roman"/>
        </w:rPr>
      </w:pPr>
    </w:p>
    <w:p w:rsidR="00B014A2" w:rsidRPr="00B014A2" w:rsidRDefault="00B014A2">
      <w:pPr>
        <w:rPr>
          <w:rFonts w:ascii="Times New Roman" w:hAnsi="Times New Roman" w:cs="Times New Roman"/>
        </w:rPr>
      </w:pPr>
      <w:r w:rsidRPr="00B014A2">
        <w:rPr>
          <w:rFonts w:ascii="Times New Roman" w:hAnsi="Times New Roman" w:cs="Times New Roman"/>
        </w:rPr>
        <w:t>Vizuālā mākslā:</w:t>
      </w:r>
    </w:p>
    <w:tbl>
      <w:tblPr>
        <w:tblStyle w:val="Reatabula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410"/>
        <w:gridCol w:w="851"/>
        <w:gridCol w:w="2693"/>
        <w:gridCol w:w="1843"/>
      </w:tblGrid>
      <w:tr w:rsidR="00B014A2" w:rsidRPr="00591A3A" w:rsidTr="00CB0B99">
        <w:tc>
          <w:tcPr>
            <w:tcW w:w="992" w:type="dxa"/>
            <w:vAlign w:val="center"/>
          </w:tcPr>
          <w:p w:rsidR="00B014A2" w:rsidRPr="00591A3A" w:rsidRDefault="00B014A2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N.p.k.</w:t>
            </w:r>
          </w:p>
        </w:tc>
        <w:tc>
          <w:tcPr>
            <w:tcW w:w="2410" w:type="dxa"/>
            <w:vAlign w:val="center"/>
          </w:tcPr>
          <w:p w:rsidR="00B014A2" w:rsidRPr="00591A3A" w:rsidRDefault="00B014A2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Izglītības iestāde</w:t>
            </w:r>
          </w:p>
        </w:tc>
        <w:tc>
          <w:tcPr>
            <w:tcW w:w="2410" w:type="dxa"/>
            <w:vAlign w:val="center"/>
          </w:tcPr>
          <w:p w:rsidR="00B014A2" w:rsidRPr="00591A3A" w:rsidRDefault="00B014A2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Autora vārds, uzvārds</w:t>
            </w:r>
          </w:p>
        </w:tc>
        <w:tc>
          <w:tcPr>
            <w:tcW w:w="851" w:type="dxa"/>
            <w:vAlign w:val="center"/>
          </w:tcPr>
          <w:p w:rsidR="00B014A2" w:rsidRPr="00591A3A" w:rsidRDefault="00B014A2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Klase/</w:t>
            </w:r>
            <w:r>
              <w:rPr>
                <w:b/>
                <w:sz w:val="20"/>
              </w:rPr>
              <w:t xml:space="preserve"> </w:t>
            </w:r>
            <w:r w:rsidRPr="00591A3A">
              <w:rPr>
                <w:b/>
                <w:sz w:val="20"/>
              </w:rPr>
              <w:t>gadi</w:t>
            </w:r>
          </w:p>
        </w:tc>
        <w:tc>
          <w:tcPr>
            <w:tcW w:w="2693" w:type="dxa"/>
            <w:vAlign w:val="center"/>
          </w:tcPr>
          <w:p w:rsidR="00B014A2" w:rsidRPr="00591A3A" w:rsidRDefault="00B014A2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Darba nosaukums</w:t>
            </w:r>
          </w:p>
        </w:tc>
        <w:tc>
          <w:tcPr>
            <w:tcW w:w="1843" w:type="dxa"/>
            <w:vAlign w:val="center"/>
          </w:tcPr>
          <w:p w:rsidR="00B014A2" w:rsidRPr="00591A3A" w:rsidRDefault="00B014A2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Skolotājs</w:t>
            </w:r>
          </w:p>
        </w:tc>
      </w:tr>
      <w:tr w:rsidR="00B014A2" w:rsidRPr="0020148F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Pr="0020148F" w:rsidRDefault="00B014A2" w:rsidP="00CB0B99">
            <w:pPr>
              <w:jc w:val="both"/>
            </w:pPr>
            <w:r w:rsidRPr="00D4278A">
              <w:t>Tukuma E.Birznieka-Upīša 1.pamatskola</w:t>
            </w:r>
          </w:p>
        </w:tc>
        <w:tc>
          <w:tcPr>
            <w:tcW w:w="2410" w:type="dxa"/>
          </w:tcPr>
          <w:p w:rsidR="00B014A2" w:rsidRPr="005A6AC9" w:rsidRDefault="00B014A2" w:rsidP="00CB0B99">
            <w:pPr>
              <w:jc w:val="center"/>
            </w:pPr>
            <w:r>
              <w:t>Linda Zvēra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B014A2" w:rsidRPr="005A6AC9" w:rsidRDefault="00B014A2" w:rsidP="00CB0B99">
            <w:pPr>
              <w:jc w:val="center"/>
            </w:pPr>
            <w:r w:rsidRPr="00D4278A">
              <w:t>“Durbes parka tilts”</w:t>
            </w:r>
          </w:p>
        </w:tc>
        <w:tc>
          <w:tcPr>
            <w:tcW w:w="1843" w:type="dxa"/>
          </w:tcPr>
          <w:p w:rsidR="00B014A2" w:rsidRPr="0020148F" w:rsidRDefault="00B014A2" w:rsidP="004C1D44">
            <w:pPr>
              <w:jc w:val="center"/>
            </w:pPr>
            <w:r w:rsidRPr="00D4278A">
              <w:t>In</w:t>
            </w:r>
            <w:r w:rsidR="004C1D44">
              <w:t>g</w:t>
            </w:r>
            <w:r w:rsidRPr="00D4278A">
              <w:t>a Kuple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A15AC5">
              <w:t>Tukuma 3.pamatskola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A15AC5">
              <w:t>Anrijs Karčevskis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A15AC5">
              <w:t>“Jaunmoku pils”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A15AC5">
              <w:t xml:space="preserve">Lāsma </w:t>
            </w:r>
          </w:p>
          <w:p w:rsidR="00B014A2" w:rsidRDefault="00B014A2" w:rsidP="00CB0B99">
            <w:pPr>
              <w:jc w:val="center"/>
            </w:pPr>
            <w:r w:rsidRPr="00A15AC5">
              <w:t>Lēnerte-Šteina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ED50E1">
              <w:t>Pūres pamatskola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B1099A">
              <w:t>Agnese Frīdenberga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B1099A">
              <w:t>“Magoņu lauks”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083B03">
              <w:t>Ilze Kalniņa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ED50E1">
              <w:t>Pūres pamatskola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B1099A">
              <w:t>Vanesa Grigorjeva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B1099A">
              <w:t>“Pūres ābeļu dārzs”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083B03">
              <w:t>Ilze Kalniņa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D121AF">
              <w:t>Tukuma 2.vidusskola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D40654">
              <w:t>Endia Auna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6.b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D40654">
              <w:t>“Mūsu mākslinieks Alberts Pauliņš glezno Tukumu”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713C55">
              <w:t>Sņežana Tišlere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621782">
              <w:t>Tukuma 2.pamatskola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D40654">
              <w:t>Keita Dubrovska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D40654">
              <w:t>“Rīts manā pilsētā”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6F2914">
              <w:t>Jolanta Balode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621782">
              <w:t>Tukuma 2.pamatskola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460777">
              <w:t>Sofija Jakubovska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460777">
              <w:t>“Pie Sekļa ezera”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6F2914">
              <w:t>Jolanta Balode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621782">
              <w:t>Tukuma 2.pamatskola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460777">
              <w:t>Indra Rēzija Eihmane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460777">
              <w:t>“Pastaigas Durbes parkā”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6F2914">
              <w:t>Jolanta Balode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095D77">
              <w:t>Tukuma Mākslas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BA2C90">
              <w:t>Anna Mirjama Doveiko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BA2C90">
              <w:t>“Pagalmiņš Tukumā”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D051F8">
              <w:t>Ilze Pauliņa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095D77">
              <w:t>Tukuma Mākslas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BA2C90">
              <w:t>Marija Elizabete Valdmane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BA2C90">
              <w:t>“Durbes parks. Tilts pār gravu”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D051F8">
              <w:t>Ilze Pauliņa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095D77">
              <w:t>Tukuma Mākslas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BA2C90">
              <w:t>Velta Esmeralda Kalnozola-Kalsere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BA2C90">
              <w:t>“Rožu svētki. Trakais nobrauciens”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D051F8">
              <w:t>Ilze Pauliņa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095D77">
              <w:t>Tukuma Mākslas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F9267D">
              <w:t>Lauma Norniece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F9267D">
              <w:t>“Tukums. Dārza iela ziemā”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D051F8">
              <w:t>Ilze Pauliņa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pPr>
              <w:jc w:val="both"/>
            </w:pPr>
            <w:r w:rsidRPr="00095D77">
              <w:t>Tukuma Mākslas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F9267D">
              <w:t>Marta Akimova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F9267D">
              <w:t>“Durbes parks. Rotonda”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D051F8">
              <w:t>Ilze Pauliņa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052BDE" w:rsidP="00CB0B99">
            <w:pPr>
              <w:jc w:val="both"/>
            </w:pPr>
            <w:r>
              <w:t>Engures Mūzikas un m</w:t>
            </w:r>
            <w:r w:rsidR="00B014A2" w:rsidRPr="00FB548C">
              <w:t>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>
              <w:t>Marta Švāģere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9 gadi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>
              <w:t>“Krāsu saviļnojums”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2657DE">
              <w:t>Jolanta Balode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052BDE" w:rsidP="00CB0B99">
            <w:pPr>
              <w:jc w:val="both"/>
            </w:pPr>
            <w:r>
              <w:t>Engures Mūzikas un m</w:t>
            </w:r>
            <w:r w:rsidR="00B014A2" w:rsidRPr="00FB548C">
              <w:t>ākslas skola</w:t>
            </w:r>
          </w:p>
        </w:tc>
        <w:tc>
          <w:tcPr>
            <w:tcW w:w="2410" w:type="dxa"/>
          </w:tcPr>
          <w:p w:rsidR="00B014A2" w:rsidRDefault="00B014A2" w:rsidP="002C754B">
            <w:pPr>
              <w:jc w:val="center"/>
            </w:pPr>
            <w:r w:rsidRPr="00ED6575">
              <w:t>Lot</w:t>
            </w:r>
            <w:r w:rsidR="002C754B">
              <w:t>a</w:t>
            </w:r>
            <w:r w:rsidRPr="00ED6575">
              <w:t xml:space="preserve"> Bihela</w:t>
            </w:r>
          </w:p>
        </w:tc>
        <w:tc>
          <w:tcPr>
            <w:tcW w:w="851" w:type="dxa"/>
          </w:tcPr>
          <w:p w:rsidR="00B014A2" w:rsidRPr="00591A3A" w:rsidRDefault="00B014A2" w:rsidP="00CB0B99">
            <w:pPr>
              <w:jc w:val="center"/>
              <w:rPr>
                <w:sz w:val="20"/>
              </w:rPr>
            </w:pPr>
            <w:r w:rsidRPr="00591A3A">
              <w:rPr>
                <w:sz w:val="20"/>
              </w:rPr>
              <w:t>13 gadi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ED6575">
              <w:t>“Vakara saulē’’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2657DE">
              <w:t>Jolanta Balode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052BDE" w:rsidP="00CB0B99">
            <w:pPr>
              <w:jc w:val="both"/>
            </w:pPr>
            <w:r>
              <w:t>Engures Mūzikas un m</w:t>
            </w:r>
            <w:r w:rsidR="00B014A2" w:rsidRPr="00FB548C">
              <w:t>ākslas skola</w:t>
            </w:r>
          </w:p>
        </w:tc>
        <w:tc>
          <w:tcPr>
            <w:tcW w:w="2410" w:type="dxa"/>
          </w:tcPr>
          <w:p w:rsidR="00B014A2" w:rsidRDefault="002C754B" w:rsidP="00CB0B99">
            <w:pPr>
              <w:jc w:val="center"/>
            </w:pPr>
            <w:r>
              <w:t>Līga Belerta</w:t>
            </w:r>
          </w:p>
        </w:tc>
        <w:tc>
          <w:tcPr>
            <w:tcW w:w="851" w:type="dxa"/>
          </w:tcPr>
          <w:p w:rsidR="00B014A2" w:rsidRPr="00591A3A" w:rsidRDefault="00B014A2" w:rsidP="00CB0B99">
            <w:pPr>
              <w:jc w:val="center"/>
              <w:rPr>
                <w:sz w:val="20"/>
              </w:rPr>
            </w:pPr>
            <w:r w:rsidRPr="00591A3A">
              <w:rPr>
                <w:sz w:val="20"/>
              </w:rPr>
              <w:t>13 gadi</w:t>
            </w:r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ED6575">
              <w:t>“Engurnieki”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2657DE">
              <w:t>Jolanta Balode</w:t>
            </w:r>
          </w:p>
          <w:p w:rsidR="00B014A2" w:rsidRDefault="00B014A2" w:rsidP="00CB0B99">
            <w:pPr>
              <w:jc w:val="center"/>
            </w:pP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052BDE" w:rsidP="00CB0B99">
            <w:pPr>
              <w:jc w:val="both"/>
            </w:pPr>
            <w:r>
              <w:t>Engures Mūzikas un m</w:t>
            </w:r>
            <w:r w:rsidR="00B014A2" w:rsidRPr="00FB548C">
              <w:t>ākslas 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 w:rsidRPr="00ED6575">
              <w:t>Lote Freināte</w:t>
            </w:r>
          </w:p>
        </w:tc>
        <w:tc>
          <w:tcPr>
            <w:tcW w:w="851" w:type="dxa"/>
          </w:tcPr>
          <w:p w:rsidR="00B014A2" w:rsidRDefault="002C754B" w:rsidP="00CB0B99">
            <w:pPr>
              <w:jc w:val="center"/>
            </w:pPr>
            <w:r>
              <w:t>7.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014A2" w:rsidRDefault="00B014A2" w:rsidP="00CB0B99">
            <w:pPr>
              <w:jc w:val="center"/>
            </w:pPr>
            <w:r w:rsidRPr="00ED6575">
              <w:t>“Skrējiens uz krastu”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2657DE">
              <w:t>Jolanta Balode</w:t>
            </w:r>
          </w:p>
        </w:tc>
      </w:tr>
      <w:tr w:rsidR="00B014A2" w:rsidTr="00CB0B99">
        <w:tc>
          <w:tcPr>
            <w:tcW w:w="992" w:type="dxa"/>
          </w:tcPr>
          <w:p w:rsidR="00B014A2" w:rsidRDefault="00B014A2" w:rsidP="00B014A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014A2" w:rsidRDefault="00B014A2" w:rsidP="00CB0B99">
            <w:r>
              <w:t>Jaunpils vidusskola</w:t>
            </w:r>
          </w:p>
        </w:tc>
        <w:tc>
          <w:tcPr>
            <w:tcW w:w="2410" w:type="dxa"/>
          </w:tcPr>
          <w:p w:rsidR="00B014A2" w:rsidRDefault="00B014A2" w:rsidP="00CB0B99">
            <w:pPr>
              <w:jc w:val="center"/>
            </w:pPr>
            <w:r>
              <w:t>Agneta Anuškova</w:t>
            </w:r>
          </w:p>
        </w:tc>
        <w:tc>
          <w:tcPr>
            <w:tcW w:w="851" w:type="dxa"/>
          </w:tcPr>
          <w:p w:rsidR="00B014A2" w:rsidRDefault="00B014A2" w:rsidP="00CB0B9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B014A2" w:rsidRPr="00054A4B" w:rsidRDefault="00B014A2" w:rsidP="00CB0B99">
            <w:pPr>
              <w:jc w:val="center"/>
            </w:pPr>
            <w:r>
              <w:t>“Ūdensputnu raibā simfonija”</w:t>
            </w:r>
          </w:p>
        </w:tc>
        <w:tc>
          <w:tcPr>
            <w:tcW w:w="1843" w:type="dxa"/>
          </w:tcPr>
          <w:p w:rsidR="00B014A2" w:rsidRDefault="00B014A2" w:rsidP="00CB0B99">
            <w:pPr>
              <w:jc w:val="center"/>
            </w:pPr>
            <w:r w:rsidRPr="00E70D91">
              <w:t>Ilze Dakša</w:t>
            </w:r>
          </w:p>
        </w:tc>
      </w:tr>
    </w:tbl>
    <w:p w:rsidR="00B014A2" w:rsidRDefault="00B014A2"/>
    <w:p w:rsidR="00B014A2" w:rsidRDefault="00B014A2"/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>Tukuma novada Izglītības pārvaldes</w:t>
      </w:r>
    </w:p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 xml:space="preserve"> izglītības darba vecākā speciāliste Angelika Dembovska</w:t>
      </w:r>
    </w:p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>mob.tālr. 25433432</w:t>
      </w:r>
    </w:p>
    <w:p w:rsidR="00B014A2" w:rsidRDefault="00B014A2"/>
    <w:sectPr w:rsidR="00B014A2" w:rsidSect="00B014A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693F"/>
    <w:multiLevelType w:val="hybridMultilevel"/>
    <w:tmpl w:val="0F8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A2"/>
    <w:rsid w:val="00052BDE"/>
    <w:rsid w:val="00143DA9"/>
    <w:rsid w:val="002C754B"/>
    <w:rsid w:val="004C1D44"/>
    <w:rsid w:val="00B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6B61"/>
  <w15:chartTrackingRefBased/>
  <w15:docId w15:val="{7DEAF413-AD60-4295-A76F-C98AB5E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14A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4</cp:revision>
  <dcterms:created xsi:type="dcterms:W3CDTF">2017-03-17T13:32:00Z</dcterms:created>
  <dcterms:modified xsi:type="dcterms:W3CDTF">2017-03-23T11:35:00Z</dcterms:modified>
</cp:coreProperties>
</file>