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8963" w14:textId="77777777" w:rsidR="00A76F07" w:rsidRPr="006172E1" w:rsidRDefault="00000000" w:rsidP="006172E1">
      <w:pPr>
        <w:pBdr>
          <w:bottom w:val="single" w:sz="4" w:space="1" w:color="auto"/>
        </w:pBdr>
        <w:shd w:val="clear" w:color="auto" w:fill="FFFFFF" w:themeFill="background1"/>
        <w:ind w:right="61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6172E1">
        <w:rPr>
          <w:rFonts w:ascii="Times New Roman" w:hAnsi="Times New Roman" w:cs="Times New Roman"/>
          <w:b/>
          <w:caps/>
          <w:color w:val="auto"/>
          <w:sz w:val="24"/>
          <w:szCs w:val="24"/>
        </w:rPr>
        <w:t>Interešu izglītības programmu jomas un apakšjomas</w:t>
      </w:r>
    </w:p>
    <w:tbl>
      <w:tblPr>
        <w:tblW w:w="9262" w:type="dxa"/>
        <w:tblLook w:val="04A0" w:firstRow="1" w:lastRow="0" w:firstColumn="1" w:lastColumn="0" w:noHBand="0" w:noVBand="1"/>
      </w:tblPr>
      <w:tblGrid>
        <w:gridCol w:w="5098"/>
        <w:gridCol w:w="4154"/>
        <w:gridCol w:w="10"/>
      </w:tblGrid>
      <w:tr w:rsidR="00DC4572" w14:paraId="17F10014" w14:textId="77777777" w:rsidTr="006172E1">
        <w:trPr>
          <w:trHeight w:val="201"/>
        </w:trPr>
        <w:tc>
          <w:tcPr>
            <w:tcW w:w="926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C4180A5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Kultūrizglītības interešu izglītības programmas</w:t>
            </w:r>
          </w:p>
        </w:tc>
      </w:tr>
      <w:tr w:rsidR="00DC4572" w14:paraId="6FC8792D" w14:textId="77777777" w:rsidTr="006172E1">
        <w:trPr>
          <w:gridAfter w:val="1"/>
          <w:wAfter w:w="10" w:type="dxa"/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B358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Interešu izglītības joma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F3A8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Interešu izglītības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apakšjoma</w:t>
            </w:r>
            <w:proofErr w:type="spellEnd"/>
          </w:p>
        </w:tc>
      </w:tr>
      <w:tr w:rsidR="00DC4572" w14:paraId="055057FF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B0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48B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Eksotiskās dejas </w:t>
            </w:r>
          </w:p>
        </w:tc>
      </w:tr>
      <w:tr w:rsidR="00DC4572" w14:paraId="23F680AC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781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51B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Klasiskā deja </w:t>
            </w:r>
          </w:p>
        </w:tc>
      </w:tr>
      <w:tr w:rsidR="00DC4572" w14:paraId="236F6D06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F9F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240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Laikmetīgā deja</w:t>
            </w:r>
          </w:p>
        </w:tc>
      </w:tr>
      <w:tr w:rsidR="00DC4572" w14:paraId="67D205BF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D6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5A8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Hiphopa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kultūras deja</w:t>
            </w:r>
          </w:p>
        </w:tc>
      </w:tr>
      <w:tr w:rsidR="00DC4572" w14:paraId="14078823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514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989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Mūsdienu dejas,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mūsdienu deju grupa</w:t>
            </w:r>
          </w:p>
        </w:tc>
      </w:tr>
      <w:tr w:rsidR="00DC4572" w14:paraId="7B993FF1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71D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329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Mūsdienu dejas,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mūsdienu deju grupa</w:t>
            </w:r>
          </w:p>
        </w:tc>
      </w:tr>
      <w:tr w:rsidR="00DC4572" w14:paraId="493866F3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65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543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Mūsdienu dejas,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mūsdienu deju grupa</w:t>
            </w:r>
          </w:p>
        </w:tc>
      </w:tr>
      <w:tr w:rsidR="00DC4572" w14:paraId="45C7802F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5A8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0C1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Mūsdienu dejas, Dažādu vecumu audzēkņu mūsdienu deju grupa</w:t>
            </w:r>
          </w:p>
        </w:tc>
      </w:tr>
      <w:tr w:rsidR="00DC4572" w14:paraId="4681484D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5CE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A48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Mūsdienu dejas, Pirmsskolas vecuma mūsdienu deju grupa</w:t>
            </w:r>
          </w:p>
        </w:tc>
      </w:tr>
      <w:tr w:rsidR="00DC4572" w14:paraId="0E39166F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E9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30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Ritmika</w:t>
            </w:r>
          </w:p>
        </w:tc>
      </w:tr>
      <w:tr w:rsidR="00DC4572" w14:paraId="126F2509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52F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29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Sarīkojuma/balles dejas </w:t>
            </w:r>
          </w:p>
        </w:tc>
      </w:tr>
      <w:tr w:rsidR="00DC4572" w14:paraId="77EB35D1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946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F30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tautas deju kolektīvs</w:t>
            </w:r>
          </w:p>
        </w:tc>
      </w:tr>
      <w:tr w:rsidR="00DC4572" w14:paraId="201F5051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859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E23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tautas deju kolektīvs</w:t>
            </w:r>
          </w:p>
        </w:tc>
      </w:tr>
      <w:tr w:rsidR="00DC4572" w14:paraId="7C1EC739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025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E4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tautas deju kolektīvs</w:t>
            </w:r>
          </w:p>
        </w:tc>
      </w:tr>
      <w:tr w:rsidR="00DC4572" w14:paraId="0F76C45D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E05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AB7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tautas deju kolektīvs</w:t>
            </w:r>
          </w:p>
        </w:tc>
      </w:tr>
      <w:tr w:rsidR="00DC4572" w14:paraId="36281C72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D11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419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tautas deju kolektīvs</w:t>
            </w:r>
          </w:p>
        </w:tc>
      </w:tr>
      <w:tr w:rsidR="00DC4572" w14:paraId="12D26D99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175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E50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tautas deju kolektīvs</w:t>
            </w:r>
          </w:p>
        </w:tc>
      </w:tr>
      <w:tr w:rsidR="00DC4572" w14:paraId="391FBEF0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416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D67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tautas deju kolektīvs</w:t>
            </w:r>
          </w:p>
        </w:tc>
      </w:tr>
      <w:tr w:rsidR="00DC4572" w14:paraId="161355BA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9C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301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tautas deju kolektīvs</w:t>
            </w:r>
          </w:p>
        </w:tc>
      </w:tr>
      <w:tr w:rsidR="00DC4572" w14:paraId="4295E832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72D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41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Tautas deja, Cittautu tautas deju kolektīvs</w:t>
            </w:r>
          </w:p>
        </w:tc>
      </w:tr>
      <w:tr w:rsidR="00DC4572" w14:paraId="5238A604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C5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3E6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Skatuviskā tautas deja, Jauniešu tautas deju kolektīvs</w:t>
            </w:r>
          </w:p>
        </w:tc>
      </w:tr>
      <w:tr w:rsidR="00DC4572" w14:paraId="6E837BCF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C9A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347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Tautas deja, Pirmsskola tautas deju kolektīvs</w:t>
            </w:r>
          </w:p>
        </w:tc>
      </w:tr>
      <w:tr w:rsidR="00DC4572" w14:paraId="1D7F671D" w14:textId="77777777" w:rsidTr="006172E1">
        <w:trPr>
          <w:gridAfter w:val="1"/>
          <w:wAfter w:w="10" w:type="dxa"/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AD3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Deja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19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Defilē</w:t>
            </w:r>
          </w:p>
        </w:tc>
      </w:tr>
      <w:tr w:rsidR="00DC4572" w14:paraId="12255CB7" w14:textId="77777777" w:rsidTr="006172E1">
        <w:trPr>
          <w:gridAfter w:val="1"/>
          <w:wAfter w:w="10" w:type="dxa"/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00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949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Akordeonistu ansamblis</w:t>
            </w:r>
          </w:p>
        </w:tc>
      </w:tr>
      <w:tr w:rsidR="00DC4572" w14:paraId="3B8CA189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8A6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AA6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Džeza ansamblis</w:t>
            </w:r>
          </w:p>
        </w:tc>
      </w:tr>
      <w:tr w:rsidR="00DC4572" w14:paraId="6281F5C9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CB2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79F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Ģitāristu ansamblis</w:t>
            </w:r>
          </w:p>
        </w:tc>
      </w:tr>
      <w:tr w:rsidR="00DC4572" w14:paraId="23A9A7C1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FE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141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Instrumentālais ansamblis</w:t>
            </w:r>
          </w:p>
        </w:tc>
      </w:tr>
      <w:tr w:rsidR="00DC4572" w14:paraId="5816D4E1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5D7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3F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Koklētāju ansamblis</w:t>
            </w:r>
          </w:p>
        </w:tc>
      </w:tr>
      <w:tr w:rsidR="00DC4572" w14:paraId="42173BAB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9BA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0CF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Lauku kapela</w:t>
            </w:r>
          </w:p>
        </w:tc>
      </w:tr>
      <w:tr w:rsidR="00DC4572" w14:paraId="6D4A3120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E41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1F7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Orfa studija</w:t>
            </w:r>
          </w:p>
        </w:tc>
      </w:tr>
      <w:tr w:rsidR="00DC4572" w14:paraId="36002BB3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9B3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CAA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Tautas mūzikas ansamblis</w:t>
            </w:r>
          </w:p>
        </w:tc>
      </w:tr>
      <w:tr w:rsidR="00DC4572" w14:paraId="591555A5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81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9BC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Instrumentālie ansambļi, Vokāli instrumentālais ansamblis</w:t>
            </w:r>
          </w:p>
        </w:tc>
      </w:tr>
      <w:tr w:rsidR="00DC4572" w14:paraId="0B2F921A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7CE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605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Instrumentu spēle,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Taustiņinstrumenti</w:t>
            </w:r>
            <w:proofErr w:type="spellEnd"/>
          </w:p>
        </w:tc>
      </w:tr>
      <w:tr w:rsidR="00DC4572" w14:paraId="0DE62C0F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96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F9D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Instrumentu spēle, Sitaminstrumenti</w:t>
            </w:r>
          </w:p>
        </w:tc>
      </w:tr>
      <w:tr w:rsidR="00DC4572" w14:paraId="25F8E85F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007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D8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Instrumentu spēle, Stīgu instrumenti</w:t>
            </w:r>
          </w:p>
        </w:tc>
      </w:tr>
      <w:tr w:rsidR="00DC4572" w14:paraId="17625A86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5DA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958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Instrumentu spēle, Citi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pūšaminstrumenti</w:t>
            </w:r>
            <w:proofErr w:type="spellEnd"/>
          </w:p>
        </w:tc>
      </w:tr>
      <w:tr w:rsidR="00DC4572" w14:paraId="533C0C2B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918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9D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Instrumentu spēle, Citi sitaminstrumenti</w:t>
            </w:r>
          </w:p>
        </w:tc>
      </w:tr>
      <w:tr w:rsidR="00DC4572" w14:paraId="5F8560BC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DB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7C5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Instrumentu spēle, Citi stīgu instrumenti</w:t>
            </w:r>
          </w:p>
        </w:tc>
      </w:tr>
      <w:tr w:rsidR="00DC4572" w14:paraId="2ACD154D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9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01F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Instrumentu spēle,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Pūšaminstrumenti</w:t>
            </w:r>
            <w:proofErr w:type="spellEnd"/>
          </w:p>
        </w:tc>
      </w:tr>
      <w:tr w:rsidR="00DC4572" w14:paraId="7B8A36D2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EE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5B7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Instrumentu spēle, Citi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taustiņinstrumenti</w:t>
            </w:r>
            <w:proofErr w:type="spellEnd"/>
          </w:p>
        </w:tc>
      </w:tr>
      <w:tr w:rsidR="00DC4572" w14:paraId="642863D4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13A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766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Kori,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koris</w:t>
            </w:r>
          </w:p>
        </w:tc>
      </w:tr>
      <w:tr w:rsidR="00DC4572" w14:paraId="7849A3BB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ACA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CE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Kori,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koris</w:t>
            </w:r>
          </w:p>
        </w:tc>
      </w:tr>
      <w:tr w:rsidR="00DC4572" w14:paraId="53E0E27A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E5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376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Kori,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koris</w:t>
            </w:r>
          </w:p>
        </w:tc>
      </w:tr>
      <w:tr w:rsidR="00DC4572" w14:paraId="5DD51C35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29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32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Kori, Jaukta vecuma koris</w:t>
            </w:r>
          </w:p>
        </w:tc>
      </w:tr>
      <w:tr w:rsidR="00DC4572" w14:paraId="1D2FEF58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63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0FB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Kori, Jauniešu koris</w:t>
            </w:r>
          </w:p>
        </w:tc>
      </w:tr>
      <w:tr w:rsidR="00DC4572" w14:paraId="1167CC66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D33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D36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Kori, Vidusskolas jauktais koris</w:t>
            </w:r>
          </w:p>
        </w:tc>
      </w:tr>
      <w:tr w:rsidR="00DC4572" w14:paraId="7F605A81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29C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D5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Kori, Vidusskolas meiteņu koris</w:t>
            </w:r>
          </w:p>
        </w:tc>
      </w:tr>
      <w:tr w:rsidR="00DC4572" w14:paraId="40F16722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04E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8CC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Kori, Zēnu koris</w:t>
            </w:r>
          </w:p>
        </w:tc>
      </w:tr>
      <w:tr w:rsidR="00DC4572" w14:paraId="30861632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4D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254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Mūzikas teorija / solfedžo</w:t>
            </w:r>
          </w:p>
        </w:tc>
      </w:tr>
      <w:tr w:rsidR="00DC4572" w14:paraId="0024DFD4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4A3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EA5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Orķestri, Kamerorķestris</w:t>
            </w:r>
          </w:p>
        </w:tc>
      </w:tr>
      <w:tr w:rsidR="00DC4572" w14:paraId="27C15602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81C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79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Orķestri, Pūtēju orķestris</w:t>
            </w:r>
          </w:p>
        </w:tc>
      </w:tr>
      <w:tr w:rsidR="00DC4572" w14:paraId="203BEBBA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4D4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E89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Orķestri, Simfoniskais orķestris</w:t>
            </w:r>
          </w:p>
        </w:tc>
      </w:tr>
      <w:tr w:rsidR="00DC4572" w14:paraId="267C1720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0B8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C0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Orķestri, Stīgu orķestris</w:t>
            </w:r>
          </w:p>
        </w:tc>
      </w:tr>
      <w:tr w:rsidR="00DC4572" w14:paraId="5FABB64E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AC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7F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Orķestri, Tautas mūzikas orķestris</w:t>
            </w:r>
          </w:p>
        </w:tc>
      </w:tr>
      <w:tr w:rsidR="00DC4572" w14:paraId="76323F62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AB6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26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Muzicēšanas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pamatprasmes</w:t>
            </w:r>
            <w:proofErr w:type="spellEnd"/>
          </w:p>
        </w:tc>
      </w:tr>
      <w:tr w:rsidR="00DC4572" w14:paraId="0A7E3C87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824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773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Vokālā mācība / solisti</w:t>
            </w:r>
          </w:p>
        </w:tc>
      </w:tr>
      <w:tr w:rsidR="00DC4572" w14:paraId="138AC54C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AC2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AD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Vokālie ansambļi,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vokālais ansamblis</w:t>
            </w:r>
          </w:p>
        </w:tc>
      </w:tr>
      <w:tr w:rsidR="00DC4572" w14:paraId="03CA201A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14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16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Vokālie ansambļi,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vokālais ansamblis</w:t>
            </w:r>
          </w:p>
        </w:tc>
      </w:tr>
      <w:tr w:rsidR="00DC4572" w14:paraId="2FD4F0E3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19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D41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Vokālie ansambļi,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klašu vokālais ansamblis</w:t>
            </w:r>
          </w:p>
        </w:tc>
      </w:tr>
      <w:tr w:rsidR="00DC4572" w14:paraId="684CC48C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46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291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Vokālie ansambļi, Jaukta vecuma vokālais ansamblis</w:t>
            </w:r>
          </w:p>
        </w:tc>
      </w:tr>
      <w:tr w:rsidR="00DC4572" w14:paraId="6415FB90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85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1A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Vokālie ansambļi, Jauniešu vokālais ansamblis </w:t>
            </w:r>
          </w:p>
        </w:tc>
      </w:tr>
      <w:tr w:rsidR="00DC4572" w14:paraId="56C7162A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97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41F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Vokālie ansambļi, Pirmsskolas vecuma vokālais ansamblis</w:t>
            </w:r>
          </w:p>
        </w:tc>
      </w:tr>
      <w:tr w:rsidR="00DC4572" w14:paraId="7AB6E0BE" w14:textId="77777777" w:rsidTr="006172E1">
        <w:trPr>
          <w:gridAfter w:val="1"/>
          <w:wAfter w:w="10" w:type="dxa"/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320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Mūzika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4E0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Popgrupa</w:t>
            </w:r>
          </w:p>
        </w:tc>
      </w:tr>
      <w:tr w:rsidR="00DC4572" w14:paraId="7E23B166" w14:textId="77777777" w:rsidTr="006172E1">
        <w:trPr>
          <w:gridAfter w:val="1"/>
          <w:wAfter w:w="10" w:type="dxa"/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CB7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Kultūrizglītība, Folklora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6F9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Folkloras kopa</w:t>
            </w:r>
          </w:p>
        </w:tc>
      </w:tr>
      <w:tr w:rsidR="00DC4572" w14:paraId="06334829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E5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Folklora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816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Stāstniecība</w:t>
            </w:r>
            <w:proofErr w:type="spellEnd"/>
          </w:p>
        </w:tc>
      </w:tr>
      <w:tr w:rsidR="00DC4572" w14:paraId="1BC9AB8B" w14:textId="77777777" w:rsidTr="006172E1">
        <w:trPr>
          <w:gridAfter w:val="1"/>
          <w:wAfter w:w="10" w:type="dxa"/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EF4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Folklora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ABA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Tradicionālā muzicēšana</w:t>
            </w:r>
          </w:p>
        </w:tc>
      </w:tr>
      <w:tr w:rsidR="00DC4572" w14:paraId="2D4D1AB1" w14:textId="77777777" w:rsidTr="006172E1">
        <w:trPr>
          <w:gridAfter w:val="1"/>
          <w:wAfter w:w="10" w:type="dxa"/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6F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Teātris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D8E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Improvizācijas teātris</w:t>
            </w:r>
          </w:p>
        </w:tc>
      </w:tr>
      <w:tr w:rsidR="00DC4572" w14:paraId="6AB2FE93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CD0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Teātris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098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Kustību teātris</w:t>
            </w:r>
          </w:p>
        </w:tc>
      </w:tr>
      <w:tr w:rsidR="00DC4572" w14:paraId="7ED12746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3F8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Teātris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9D4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Leļļu teātris </w:t>
            </w:r>
          </w:p>
        </w:tc>
      </w:tr>
      <w:tr w:rsidR="00DC4572" w14:paraId="6819DF3C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B14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Teātris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1C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Skatuves runa</w:t>
            </w:r>
          </w:p>
        </w:tc>
      </w:tr>
      <w:tr w:rsidR="00DC4572" w14:paraId="60C8C7F5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1D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Teātris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8C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Teātra sports</w:t>
            </w:r>
          </w:p>
        </w:tc>
      </w:tr>
      <w:tr w:rsidR="00DC4572" w14:paraId="254616E8" w14:textId="77777777" w:rsidTr="006172E1">
        <w:trPr>
          <w:gridAfter w:val="1"/>
          <w:wAfter w:w="10" w:type="dxa"/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F7A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Teātris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2F2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Teātris</w:t>
            </w:r>
          </w:p>
        </w:tc>
      </w:tr>
      <w:tr w:rsidR="00DC4572" w14:paraId="1FEC1244" w14:textId="77777777" w:rsidTr="006172E1">
        <w:trPr>
          <w:gridAfter w:val="1"/>
          <w:wAfter w:w="10" w:type="dxa"/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820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CFF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Zīmēšana, gleznošana </w:t>
            </w:r>
          </w:p>
        </w:tc>
      </w:tr>
      <w:tr w:rsidR="00DC4572" w14:paraId="5F9DB827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9B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587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Grafika</w:t>
            </w:r>
          </w:p>
        </w:tc>
      </w:tr>
      <w:tr w:rsidR="00DC4572" w14:paraId="5A94FD2E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1B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531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Floristika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572" w14:paraId="5CCC1C38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28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6F5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Porcel</w:t>
            </w:r>
            <w:r w:rsidR="000A4F0D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na un stikla apgleznošana</w:t>
            </w:r>
          </w:p>
        </w:tc>
      </w:tr>
      <w:tr w:rsidR="00DC4572" w14:paraId="6653B4DB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725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B0A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Mezglošana</w:t>
            </w:r>
          </w:p>
        </w:tc>
      </w:tr>
      <w:tr w:rsidR="00DC4572" w14:paraId="02DC4353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2C9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9B4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Pīšana</w:t>
            </w:r>
          </w:p>
        </w:tc>
      </w:tr>
      <w:tr w:rsidR="00DC4572" w14:paraId="460D22F3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7A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04E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Rokdarbi (tradicionālie, netradicionālie, kombinētie)</w:t>
            </w:r>
          </w:p>
        </w:tc>
      </w:tr>
      <w:tr w:rsidR="00DC4572" w14:paraId="76A0C6F9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9DB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573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Tekstilmāksla. Zīda apgleznošana. Batika.</w:t>
            </w:r>
          </w:p>
        </w:tc>
      </w:tr>
      <w:tr w:rsidR="00DC4572" w14:paraId="4D605984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CA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0E9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Kolāža </w:t>
            </w:r>
          </w:p>
        </w:tc>
      </w:tr>
      <w:tr w:rsidR="00DC4572" w14:paraId="2BD504FD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76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BEB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vizuālās, vizuāli plastiskās mākslas programma</w:t>
            </w:r>
          </w:p>
        </w:tc>
      </w:tr>
      <w:tr w:rsidR="00DC4572" w14:paraId="50C3882B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329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3B5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Aušana</w:t>
            </w:r>
          </w:p>
        </w:tc>
      </w:tr>
      <w:tr w:rsidR="00DC4572" w14:paraId="0B19895D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B45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05F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Instalācija, tēlniecība</w:t>
            </w:r>
          </w:p>
        </w:tc>
      </w:tr>
      <w:tr w:rsidR="00DC4572" w14:paraId="2ED3849B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6F1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83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Veidošana</w:t>
            </w:r>
          </w:p>
        </w:tc>
      </w:tr>
      <w:tr w:rsidR="00DC4572" w14:paraId="40E8C7B9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FF3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5AD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Modes un stila aksesuāri, rotu izgatavošana</w:t>
            </w:r>
          </w:p>
        </w:tc>
      </w:tr>
      <w:tr w:rsidR="00DC4572" w14:paraId="2EC14E52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CC3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22D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Papīra plastikas dizains </w:t>
            </w:r>
          </w:p>
        </w:tc>
      </w:tr>
      <w:tr w:rsidR="00DC4572" w14:paraId="586A2261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619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0A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Rotaļlietu izgatavošana (no dažādiem materiāliem)</w:t>
            </w:r>
          </w:p>
        </w:tc>
      </w:tr>
      <w:tr w:rsidR="00DC4572" w14:paraId="6040E63C" w14:textId="77777777" w:rsidTr="006172E1">
        <w:trPr>
          <w:gridAfter w:val="1"/>
          <w:wAfter w:w="1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D2A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Kultūrizglītība, Vizuālā, vizuāli plastiskā māksla</w:t>
            </w:r>
          </w:p>
        </w:tc>
        <w:tc>
          <w:tcPr>
            <w:tcW w:w="4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4B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Pērļošana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CD8721" w14:textId="77777777" w:rsidR="00A76F07" w:rsidRPr="006172E1" w:rsidRDefault="00A76F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111"/>
      </w:tblGrid>
      <w:tr w:rsidR="00DC4572" w14:paraId="01309A6D" w14:textId="77777777" w:rsidTr="006172E1">
        <w:trPr>
          <w:trHeight w:val="570"/>
        </w:trPr>
        <w:tc>
          <w:tcPr>
            <w:tcW w:w="9209" w:type="dxa"/>
            <w:gridSpan w:val="2"/>
            <w:shd w:val="clear" w:color="auto" w:fill="auto"/>
            <w:vAlign w:val="center"/>
            <w:hideMark/>
          </w:tcPr>
          <w:p w14:paraId="4BC5D614" w14:textId="77777777" w:rsid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interešu izglītības programmas</w:t>
            </w:r>
          </w:p>
          <w:p w14:paraId="7FB295FA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(zinātne, tehnoloģijas, inženierzinātne, matemātika)</w:t>
            </w:r>
          </w:p>
        </w:tc>
      </w:tr>
      <w:tr w:rsidR="00DC4572" w14:paraId="3FA75F90" w14:textId="77777777" w:rsidTr="006172E1">
        <w:trPr>
          <w:trHeight w:val="315"/>
        </w:trPr>
        <w:tc>
          <w:tcPr>
            <w:tcW w:w="5098" w:type="dxa"/>
            <w:shd w:val="clear" w:color="auto" w:fill="auto"/>
            <w:vAlign w:val="center"/>
            <w:hideMark/>
          </w:tcPr>
          <w:p w14:paraId="40A0EBCA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Interešu izglītības joma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88273F4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Interešu izglītības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apakšjoma</w:t>
            </w:r>
            <w:proofErr w:type="spellEnd"/>
          </w:p>
        </w:tc>
      </w:tr>
      <w:tr w:rsidR="00DC4572" w14:paraId="085BCB7D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309DDF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C9557F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Inerces auto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222E5BF4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49A358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B0461F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Kordas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341A3681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78A6DC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4A2C98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Radiovadāmo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180DFA8C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CA9D35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A1EBB8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Trases auto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2E143A99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B519D0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502236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Brīvi lidojošo lidmašīnu un planieru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76CD55FD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918CAC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7294F2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Gaisa pūķu konstruēšana</w:t>
            </w:r>
          </w:p>
        </w:tc>
      </w:tr>
      <w:tr w:rsidR="00DC4572" w14:paraId="268E771B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E68C32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41436F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Auto maketu (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mērogkopiju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) gatavošana</w:t>
            </w:r>
          </w:p>
        </w:tc>
      </w:tr>
      <w:tr w:rsidR="00DC4572" w14:paraId="10886E24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27C0F9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C6DEF7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Lidmašīnu, planieru un raķešu maketu (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mērogkopiju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) gatavošana</w:t>
            </w:r>
          </w:p>
        </w:tc>
      </w:tr>
      <w:tr w:rsidR="00DC4572" w14:paraId="6E008003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CF6209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94DF01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Radiovadāmo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lidmašīnu un planieru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3AA392CA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43BF53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B3C12A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Kordas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lidmodelisms</w:t>
            </w:r>
            <w:proofErr w:type="spellEnd"/>
          </w:p>
        </w:tc>
      </w:tr>
      <w:tr w:rsidR="00DC4572" w14:paraId="3884E860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043233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AAB4BB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Raķešu-kosmiskais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3B981242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DD3817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61B97B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Telpu lidmašīnu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11D8F973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401527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1C51C3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Dzelzceļa tehnikas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572" w14:paraId="1D100A36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BE6677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11C7DB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Brīvi peldošo kuģu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21A1BE29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B64719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7667BA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Kuģu maketu (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mērogkopiju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) gatavošana</w:t>
            </w:r>
          </w:p>
        </w:tc>
      </w:tr>
      <w:tr w:rsidR="00DC4572" w14:paraId="5FBA429C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508E93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1E8816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Kordas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kuģu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5F5D7C63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79A38D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Auto/moto/avio/raķešu, ūdens transporta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2840FC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Radiovadāmo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kuģu un jahtu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modelisms</w:t>
            </w:r>
            <w:proofErr w:type="spellEnd"/>
          </w:p>
        </w:tc>
      </w:tr>
      <w:tr w:rsidR="00DC4572" w14:paraId="00E3EEDC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079C5E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Datorika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AAAAE0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3D konstruēšana</w:t>
            </w:r>
          </w:p>
        </w:tc>
      </w:tr>
      <w:tr w:rsidR="00DC4572" w14:paraId="75EB6E8C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34F21F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Datorika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DD816B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Datorapmācība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C4572" w14:paraId="1F49AE95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3FCE06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Datorika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73AA14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Datortehnikas konstruēšana </w:t>
            </w:r>
          </w:p>
        </w:tc>
      </w:tr>
      <w:tr w:rsidR="00DC4572" w14:paraId="5661B2F5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8BB4DC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Datorika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4A4190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Datorgrafika</w:t>
            </w:r>
          </w:p>
        </w:tc>
      </w:tr>
      <w:tr w:rsidR="00DC4572" w14:paraId="12DAAF30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7D1B337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Datorika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7938ED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tehnoloģiju apguve</w:t>
            </w:r>
          </w:p>
        </w:tc>
      </w:tr>
      <w:tr w:rsidR="00DC4572" w14:paraId="4E727224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A7F6DF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Datorika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5A9CEE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Programmēšana</w:t>
            </w:r>
          </w:p>
        </w:tc>
      </w:tr>
      <w:tr w:rsidR="00DC4572" w14:paraId="5F590E14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791B83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C5476A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Droni</w:t>
            </w:r>
            <w:proofErr w:type="spellEnd"/>
          </w:p>
        </w:tc>
      </w:tr>
      <w:tr w:rsidR="00DC4572" w14:paraId="53793B8D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767E098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C4162D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Elektronika, radioelektronika</w:t>
            </w:r>
          </w:p>
        </w:tc>
      </w:tr>
      <w:tr w:rsidR="00DC4572" w14:paraId="4332B741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CEE769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347C3E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LEGO konstruēšana</w:t>
            </w:r>
          </w:p>
        </w:tc>
      </w:tr>
      <w:tr w:rsidR="00DC4572" w14:paraId="30D9DB66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BACFFA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6D83E4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Mikroautomobiļu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kartingu konstruēšana </w:t>
            </w:r>
          </w:p>
        </w:tc>
      </w:tr>
      <w:tr w:rsidR="00DC4572" w14:paraId="48B7A0E1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0C294F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3D9E1C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Mini motociklu konstruēšana</w:t>
            </w:r>
          </w:p>
        </w:tc>
      </w:tr>
      <w:tr w:rsidR="00DC4572" w14:paraId="60B3F01F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7A3AEC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D75F13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Minikāru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konstruēšana</w:t>
            </w:r>
          </w:p>
        </w:tc>
      </w:tr>
      <w:tr w:rsidR="00DC4572" w14:paraId="36205FA2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720FBBF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0ABB3D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Mazmoto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restaurēšana</w:t>
            </w:r>
          </w:p>
        </w:tc>
      </w:tr>
      <w:tr w:rsidR="00DC4572" w14:paraId="4371BC63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30199B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F73402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Robotika</w:t>
            </w:r>
          </w:p>
        </w:tc>
      </w:tr>
      <w:tr w:rsidR="00DC4572" w14:paraId="4043B976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7D550B1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297452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Tehniskā modelēšana un konstruēšana</w:t>
            </w:r>
          </w:p>
        </w:tc>
      </w:tr>
      <w:tr w:rsidR="00DC4572" w14:paraId="7A0E4C08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12EBFB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Inženierzinātne, Konstruēšana un tehniskā modelēšana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97E36E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konstruēšanas un tehniskās modelēšanas programma</w:t>
            </w:r>
          </w:p>
        </w:tc>
      </w:tr>
      <w:tr w:rsidR="00DC4572" w14:paraId="28202314" w14:textId="77777777" w:rsidTr="006172E1">
        <w:trPr>
          <w:trHeight w:val="28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187D92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Inženierzinātne,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Mehatronika</w:t>
            </w:r>
            <w:proofErr w:type="spellEnd"/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3A2659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Mehatronika</w:t>
            </w:r>
            <w:proofErr w:type="spellEnd"/>
          </w:p>
        </w:tc>
      </w:tr>
      <w:tr w:rsidR="00DC4572" w14:paraId="215F1EE9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73EE8C3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185B43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Astronomija</w:t>
            </w:r>
          </w:p>
        </w:tc>
      </w:tr>
      <w:tr w:rsidR="00DC4572" w14:paraId="02383B47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5931995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ED3E65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Bioloģija (botānika, zooloģija)</w:t>
            </w:r>
          </w:p>
        </w:tc>
      </w:tr>
      <w:tr w:rsidR="00DC4572" w14:paraId="0258173C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246B19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D17BA7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Dabaszinības</w:t>
            </w:r>
            <w:proofErr w:type="spellEnd"/>
          </w:p>
        </w:tc>
      </w:tr>
      <w:tr w:rsidR="00DC4572" w14:paraId="60A651F2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880034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20ABAA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Ekoloģija</w:t>
            </w:r>
          </w:p>
        </w:tc>
      </w:tr>
      <w:tr w:rsidR="00DC4572" w14:paraId="24715E90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7A2ACF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6D214B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</w:p>
        </w:tc>
      </w:tr>
      <w:tr w:rsidR="00DC4572" w14:paraId="13F408CA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C4588F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2A5211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Ģeogrāfija</w:t>
            </w:r>
          </w:p>
        </w:tc>
      </w:tr>
      <w:tr w:rsidR="00DC4572" w14:paraId="6C024858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401EA2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880B09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Kartogrāfija</w:t>
            </w:r>
          </w:p>
        </w:tc>
      </w:tr>
      <w:tr w:rsidR="00DC4572" w14:paraId="7A303F39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E9E557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B41E66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Ķīmija</w:t>
            </w:r>
          </w:p>
        </w:tc>
      </w:tr>
      <w:tr w:rsidR="00DC4572" w14:paraId="40DE3459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7F6770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542059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Lauksaimniecība</w:t>
            </w:r>
          </w:p>
        </w:tc>
      </w:tr>
      <w:tr w:rsidR="00DC4572" w14:paraId="39F18BAB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78B0BC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C4FBC2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Vides aizsardzība</w:t>
            </w:r>
          </w:p>
        </w:tc>
      </w:tr>
      <w:tr w:rsidR="00DC4572" w14:paraId="5118AC38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287E9C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31F414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Vides dizains</w:t>
            </w:r>
          </w:p>
        </w:tc>
      </w:tr>
      <w:tr w:rsidR="00DC4572" w14:paraId="12A0072D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3A93C63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Zinātne, Dabaszinātne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22939E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Vides pētnieki/eksperimenti</w:t>
            </w:r>
          </w:p>
        </w:tc>
      </w:tr>
      <w:tr w:rsidR="00DC4572" w14:paraId="181BEA75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040072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Dizains un tehnoloģijas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35FAA7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Ādas apstrādes dizains </w:t>
            </w:r>
          </w:p>
        </w:tc>
      </w:tr>
      <w:tr w:rsidR="00DC4572" w14:paraId="27CE0970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1FE3FB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Dizains un tehnoloģijas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1DEB4E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Keramika un dizains</w:t>
            </w:r>
          </w:p>
        </w:tc>
      </w:tr>
      <w:tr w:rsidR="00DC4572" w14:paraId="067AA9A9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64CD52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Dizains un tehnoloģijas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6C9AB76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Kokapstrāde un dizains</w:t>
            </w:r>
          </w:p>
        </w:tc>
      </w:tr>
      <w:tr w:rsidR="00DC4572" w14:paraId="277968E9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ACB779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Dizains un tehnoloģijas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5AB6878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Metālapstrāde un dizains </w:t>
            </w:r>
          </w:p>
        </w:tc>
      </w:tr>
      <w:tr w:rsidR="00DC4572" w14:paraId="6DC95BEE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77BA6E9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Dizains un tehnoloģijas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631565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Stikla dizains, vitrāža</w:t>
            </w:r>
          </w:p>
        </w:tc>
      </w:tr>
      <w:tr w:rsidR="00DC4572" w14:paraId="5872DC13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0D8B8F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Dizains un tehnoloģijas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53DA1B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Šūšana, modelēšana, dizains </w:t>
            </w:r>
          </w:p>
        </w:tc>
      </w:tr>
      <w:tr w:rsidR="00DC4572" w14:paraId="681AD7BF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971AE0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Dizains un tehnoloģijas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92E165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Materiālu apstrāde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apstrāde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pārstrāde (lietu otrā dzīve)</w:t>
            </w:r>
          </w:p>
        </w:tc>
      </w:tr>
      <w:tr w:rsidR="00DC4572" w14:paraId="20C0C3D2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8D3AEA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Radošās industrijas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BE0F91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Animācija</w:t>
            </w:r>
          </w:p>
        </w:tc>
      </w:tr>
      <w:tr w:rsidR="00DC4572" w14:paraId="188508AD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E25085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Radošās industrijas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0DBCA14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Audio/video ierakstu studijas</w:t>
            </w:r>
          </w:p>
        </w:tc>
      </w:tr>
      <w:tr w:rsidR="00DC4572" w14:paraId="066ECB8A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2AA986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Radošās industrijas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5A6AE0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</w:p>
        </w:tc>
      </w:tr>
      <w:tr w:rsidR="00DC4572" w14:paraId="5AA54EBA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38318D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Radošās industrijas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375BDFC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Kino</w:t>
            </w:r>
          </w:p>
        </w:tc>
      </w:tr>
      <w:tr w:rsidR="00DC4572" w14:paraId="26308729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12CA299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Radošās industrijas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70A933A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</w:p>
        </w:tc>
      </w:tr>
      <w:tr w:rsidR="00DC4572" w14:paraId="58115F57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EBDE79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Tehnoloģijas, Radošās industrijas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6697DF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dizaina un radošo industriju programma</w:t>
            </w:r>
          </w:p>
        </w:tc>
      </w:tr>
      <w:tr w:rsidR="00DC4572" w14:paraId="1611DAB8" w14:textId="77777777" w:rsidTr="006172E1">
        <w:trPr>
          <w:trHeight w:val="27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D836FD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266544E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Matemātika pirmsskolas vecuma bērniem </w:t>
            </w:r>
          </w:p>
        </w:tc>
      </w:tr>
      <w:tr w:rsidR="00DC4572" w14:paraId="6CA82FD9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600752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1A9BF8E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Matemātika pamatskolas vecuma izglītojamajiem </w:t>
            </w:r>
          </w:p>
        </w:tc>
      </w:tr>
      <w:tr w:rsidR="00DC4572" w14:paraId="3D225697" w14:textId="77777777" w:rsidTr="006172E1">
        <w:trPr>
          <w:trHeight w:val="25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B407CB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14:paraId="43FC324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Matemātika vidusskolas vecuma izglītojamajiem</w:t>
            </w:r>
          </w:p>
        </w:tc>
      </w:tr>
    </w:tbl>
    <w:p w14:paraId="6960B58C" w14:textId="77777777" w:rsidR="00A76F07" w:rsidRPr="006172E1" w:rsidRDefault="00A76F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40" w:type="dxa"/>
        <w:tblLook w:val="04A0" w:firstRow="1" w:lastRow="0" w:firstColumn="1" w:lastColumn="0" w:noHBand="0" w:noVBand="1"/>
      </w:tblPr>
      <w:tblGrid>
        <w:gridCol w:w="5524"/>
        <w:gridCol w:w="3616"/>
      </w:tblGrid>
      <w:tr w:rsidR="00DC4572" w14:paraId="2A619B3A" w14:textId="77777777" w:rsidTr="006172E1">
        <w:trPr>
          <w:trHeight w:val="435"/>
        </w:trPr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19BC5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Sporta un fizisko aktivitāšu interešu izglītības programmas</w:t>
            </w:r>
          </w:p>
        </w:tc>
      </w:tr>
      <w:tr w:rsidR="00DC4572" w14:paraId="4DBEAFCC" w14:textId="77777777" w:rsidTr="006172E1">
        <w:trPr>
          <w:trHeight w:val="2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BE8F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Interešu izglītības joma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6086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Interešu izglītības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apakšjoma</w:t>
            </w:r>
            <w:proofErr w:type="spellEnd"/>
          </w:p>
        </w:tc>
      </w:tr>
      <w:tr w:rsidR="00DC4572" w14:paraId="17A5B911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B0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Sports,  Galda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4D2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Bridžs</w:t>
            </w:r>
          </w:p>
        </w:tc>
      </w:tr>
      <w:tr w:rsidR="00DC4572" w14:paraId="731E83E7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7EF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Sports,  Galda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AA7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Dambrete</w:t>
            </w:r>
          </w:p>
        </w:tc>
      </w:tr>
      <w:tr w:rsidR="00DC4572" w14:paraId="615F6883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36D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Sports,  Galda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D51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Galda hokejs</w:t>
            </w:r>
          </w:p>
        </w:tc>
      </w:tr>
      <w:tr w:rsidR="00DC4572" w14:paraId="01CAE87F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658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Sports,  Galda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89C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Novuss</w:t>
            </w:r>
          </w:p>
        </w:tc>
      </w:tr>
      <w:tr w:rsidR="00DC4572" w14:paraId="64692B46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090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Sports,  Galda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66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Prāta spēles</w:t>
            </w:r>
          </w:p>
        </w:tc>
      </w:tr>
      <w:tr w:rsidR="00DC4572" w14:paraId="0BD198DE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FC9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Sports,  Galda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FBD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Šahs</w:t>
            </w:r>
          </w:p>
        </w:tc>
      </w:tr>
      <w:tr w:rsidR="00DC4572" w14:paraId="33FDFCEB" w14:textId="77777777" w:rsidTr="006172E1">
        <w:trPr>
          <w:trHeight w:val="2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440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Sports,  Galda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AE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galda spēļu programma</w:t>
            </w:r>
          </w:p>
        </w:tc>
      </w:tr>
      <w:tr w:rsidR="00DC4572" w14:paraId="728C842C" w14:textId="77777777" w:rsidTr="006172E1">
        <w:trPr>
          <w:trHeight w:val="2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92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B94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Aerobika</w:t>
            </w:r>
          </w:p>
        </w:tc>
      </w:tr>
      <w:tr w:rsidR="00DC4572" w14:paraId="437854CF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92C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D3C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Airēšana</w:t>
            </w:r>
          </w:p>
        </w:tc>
      </w:tr>
      <w:tr w:rsidR="00DC4572" w14:paraId="4BA3D494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744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A8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Alpīnisms</w:t>
            </w:r>
          </w:p>
        </w:tc>
      </w:tr>
      <w:tr w:rsidR="00DC4572" w14:paraId="58B783A2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098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8E9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Atlētiskā vingrošana</w:t>
            </w:r>
          </w:p>
        </w:tc>
      </w:tr>
      <w:tr w:rsidR="00DC4572" w14:paraId="74CA361E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7F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96E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Badmintons</w:t>
            </w:r>
          </w:p>
        </w:tc>
      </w:tr>
      <w:tr w:rsidR="00DC4572" w14:paraId="1E189670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61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C5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Bokss /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taibokss</w:t>
            </w:r>
            <w:proofErr w:type="spellEnd"/>
          </w:p>
        </w:tc>
      </w:tr>
      <w:tr w:rsidR="00DC4572" w14:paraId="7645443C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3F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C27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Brīvā cīņa</w:t>
            </w:r>
          </w:p>
        </w:tc>
      </w:tr>
      <w:tr w:rsidR="00DC4572" w14:paraId="4F134DB4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B42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D7E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Daiļslidošana</w:t>
            </w:r>
          </w:p>
        </w:tc>
      </w:tr>
      <w:tr w:rsidR="00DC4572" w14:paraId="73662712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BA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C62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Džudo</w:t>
            </w:r>
          </w:p>
        </w:tc>
      </w:tr>
      <w:tr w:rsidR="00DC4572" w14:paraId="72B4445F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CF2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0CE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Fitness</w:t>
            </w:r>
            <w:proofErr w:type="spellEnd"/>
          </w:p>
        </w:tc>
      </w:tr>
      <w:tr w:rsidR="00DC4572" w14:paraId="0F13AF05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E8C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BE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Galda teniss </w:t>
            </w:r>
          </w:p>
        </w:tc>
      </w:tr>
      <w:tr w:rsidR="00DC4572" w14:paraId="3CAF55B6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1B9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983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Grieķu-romiešu cīņa</w:t>
            </w:r>
          </w:p>
        </w:tc>
      </w:tr>
      <w:tr w:rsidR="00DC4572" w14:paraId="4D185F23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F81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7E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Kāpšanas sports, klinšu kāpšana</w:t>
            </w:r>
          </w:p>
        </w:tc>
      </w:tr>
      <w:tr w:rsidR="00DC4572" w14:paraId="00D256C2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B08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440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Karatē</w:t>
            </w:r>
          </w:p>
        </w:tc>
      </w:tr>
      <w:tr w:rsidR="00DC4572" w14:paraId="551378C5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EE2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FEF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Krosmintons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spīdmintons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4572" w14:paraId="0F8AA24E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007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F2C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Lēkšana uz batuta</w:t>
            </w:r>
          </w:p>
        </w:tc>
      </w:tr>
      <w:tr w:rsidR="00DC4572" w14:paraId="6F9FD3BE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395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ADF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Mākslas vingrošana</w:t>
            </w:r>
          </w:p>
        </w:tc>
      </w:tr>
      <w:tr w:rsidR="00DC4572" w14:paraId="4C1889F1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249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DB5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Orientēšanās</w:t>
            </w:r>
          </w:p>
        </w:tc>
      </w:tr>
      <w:tr w:rsidR="00DC4572" w14:paraId="660B62A4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26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0FA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Peldēšana</w:t>
            </w:r>
          </w:p>
        </w:tc>
      </w:tr>
      <w:tr w:rsidR="00DC4572" w14:paraId="3400B619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9C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5D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Riteņbraukšana, BMX</w:t>
            </w:r>
          </w:p>
        </w:tc>
      </w:tr>
      <w:tr w:rsidR="00DC4572" w14:paraId="6FB16F23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A5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877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Skrituļslidošana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572" w14:paraId="30C662EE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978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4C7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Sporta dejas</w:t>
            </w:r>
          </w:p>
        </w:tc>
      </w:tr>
      <w:tr w:rsidR="00DC4572" w14:paraId="42E9E849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002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5A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Sporta tūrisms</w:t>
            </w:r>
          </w:p>
        </w:tc>
      </w:tr>
      <w:tr w:rsidR="00DC4572" w14:paraId="502F7DE6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99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43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Sporta vingrošana</w:t>
            </w:r>
          </w:p>
        </w:tc>
      </w:tr>
      <w:tr w:rsidR="00DC4572" w14:paraId="5820F01F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CFA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E1A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Taekvondo</w:t>
            </w:r>
          </w:p>
        </w:tc>
      </w:tr>
      <w:tr w:rsidR="00DC4572" w14:paraId="6C3BE9F0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C12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0AF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Teniss</w:t>
            </w:r>
          </w:p>
        </w:tc>
      </w:tr>
      <w:tr w:rsidR="00DC4572" w14:paraId="387F20F6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8EF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F12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Triatlons</w:t>
            </w:r>
          </w:p>
        </w:tc>
      </w:tr>
      <w:tr w:rsidR="00DC4572" w14:paraId="35FF6555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54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14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Vieglatlētika</w:t>
            </w:r>
          </w:p>
        </w:tc>
      </w:tr>
      <w:tr w:rsidR="00DC4572" w14:paraId="3F10A667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0D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BB6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Vispusīgā fiziskā sagatavotība</w:t>
            </w:r>
          </w:p>
        </w:tc>
      </w:tr>
      <w:tr w:rsidR="00DC4572" w14:paraId="240C6F08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8F8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DF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Slidošana</w:t>
            </w:r>
          </w:p>
        </w:tc>
      </w:tr>
      <w:tr w:rsidR="00DC4572" w14:paraId="18DBD9F3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AE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1C7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Slēpošana</w:t>
            </w:r>
          </w:p>
        </w:tc>
      </w:tr>
      <w:tr w:rsidR="00DC4572" w14:paraId="4BFBDFE9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F52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3A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E-sports/videospēles</w:t>
            </w:r>
          </w:p>
        </w:tc>
      </w:tr>
      <w:tr w:rsidR="00DC4572" w14:paraId="2F2496E7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C7D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1C8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Cirka studija  (akrobātika)</w:t>
            </w:r>
          </w:p>
        </w:tc>
      </w:tr>
      <w:tr w:rsidR="00DC4572" w14:paraId="7110B8CA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DB4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2C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Motosports</w:t>
            </w:r>
          </w:p>
        </w:tc>
      </w:tr>
      <w:tr w:rsidR="00DC4572" w14:paraId="798F8F80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00D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06E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Ūdens motosports</w:t>
            </w:r>
          </w:p>
        </w:tc>
      </w:tr>
      <w:tr w:rsidR="00DC4572" w14:paraId="52DADC0A" w14:textId="77777777" w:rsidTr="006172E1">
        <w:trPr>
          <w:trHeight w:val="2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1B9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Individuālie sporta veidi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2B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individuālā sporta veida programma</w:t>
            </w:r>
          </w:p>
        </w:tc>
      </w:tr>
      <w:tr w:rsidR="00DC4572" w14:paraId="32DFC1B0" w14:textId="77777777" w:rsidTr="006172E1">
        <w:trPr>
          <w:trHeight w:val="2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3D6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929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Basketbols </w:t>
            </w:r>
          </w:p>
        </w:tc>
      </w:tr>
      <w:tr w:rsidR="00DC4572" w14:paraId="2792E821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91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D9A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Boča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boccia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4572" w14:paraId="40796F23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108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036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Volejbols</w:t>
            </w:r>
          </w:p>
        </w:tc>
      </w:tr>
      <w:tr w:rsidR="00DC4572" w14:paraId="2CE28063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75D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68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Florbols</w:t>
            </w:r>
          </w:p>
        </w:tc>
      </w:tr>
      <w:tr w:rsidR="00DC4572" w14:paraId="556E9DA6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312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12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Frisbijs</w:t>
            </w:r>
            <w:proofErr w:type="spellEnd"/>
          </w:p>
        </w:tc>
      </w:tr>
      <w:tr w:rsidR="00DC4572" w14:paraId="186C3309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BE4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5C8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Futbols</w:t>
            </w:r>
          </w:p>
        </w:tc>
      </w:tr>
      <w:tr w:rsidR="00DC4572" w14:paraId="0488CD58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62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D3E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Hokejs</w:t>
            </w:r>
          </w:p>
        </w:tc>
      </w:tr>
      <w:tr w:rsidR="00DC4572" w14:paraId="3B555DD6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5CD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B27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Lakross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interkross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572" w14:paraId="03C29114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AAD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DA9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Rokasbumba</w:t>
            </w:r>
          </w:p>
        </w:tc>
      </w:tr>
      <w:tr w:rsidR="00DC4572" w14:paraId="2B31951C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702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516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Tautas bumba</w:t>
            </w:r>
          </w:p>
        </w:tc>
      </w:tr>
      <w:tr w:rsidR="00DC4572" w14:paraId="65975C69" w14:textId="77777777" w:rsidTr="006172E1">
        <w:trPr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6B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Sports un fiziskās aktivitātes, Sporta spēles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28A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sporta spēļu programma</w:t>
            </w:r>
          </w:p>
        </w:tc>
      </w:tr>
    </w:tbl>
    <w:p w14:paraId="7AC123A0" w14:textId="77777777" w:rsidR="00A76F07" w:rsidRPr="006172E1" w:rsidRDefault="00A76F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DC4572" w14:paraId="0659E0B8" w14:textId="77777777" w:rsidTr="006172E1">
        <w:trPr>
          <w:trHeight w:val="45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9826" w14:textId="77777777" w:rsidR="006172E1" w:rsidRPr="006172E1" w:rsidRDefault="00000000" w:rsidP="006172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Sociālās un pilsoniskās jomas interešu izglītības programmas</w:t>
            </w:r>
          </w:p>
        </w:tc>
      </w:tr>
      <w:tr w:rsidR="00DC4572" w14:paraId="136F8480" w14:textId="77777777" w:rsidTr="006172E1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B06F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Interešu izglītības joma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7800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Interešu izglītības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apakšjoma</w:t>
            </w:r>
            <w:proofErr w:type="spellEnd"/>
          </w:p>
        </w:tc>
      </w:tr>
      <w:tr w:rsidR="00DC4572" w14:paraId="65B96F49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D69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Medicīca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veselība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87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Anatomija</w:t>
            </w:r>
          </w:p>
        </w:tc>
      </w:tr>
      <w:tr w:rsidR="00DC4572" w14:paraId="4E15BCB3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3B1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Medicīna un veselība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50C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Veselībpratība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/veselīgs dzīvesveids</w:t>
            </w:r>
          </w:p>
        </w:tc>
      </w:tr>
      <w:tr w:rsidR="00DC4572" w14:paraId="5C677508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0EE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Medicīna un veselība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484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Medicīna</w:t>
            </w:r>
          </w:p>
        </w:tc>
      </w:tr>
      <w:tr w:rsidR="00DC4572" w14:paraId="0984A2EA" w14:textId="77777777" w:rsidTr="006172E1">
        <w:trPr>
          <w:trHeight w:val="2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A3A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Sociālā un pilsoniskā joma, Plašsaziņas līdzekļi un komunikācija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044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Medijpratība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, Multimediji (Radio/TV), žurnālistika</w:t>
            </w:r>
          </w:p>
        </w:tc>
      </w:tr>
      <w:tr w:rsidR="00DC4572" w14:paraId="565AC382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38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Ekonomika un uzņēmējdarbība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886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Projektu mācība</w:t>
            </w:r>
          </w:p>
        </w:tc>
      </w:tr>
      <w:tr w:rsidR="00DC4572" w14:paraId="78FB2E82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3CF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Ekonomika un uzņēmējdarbība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CA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Mazā biznesa skola</w:t>
            </w:r>
          </w:p>
        </w:tc>
      </w:tr>
      <w:tr w:rsidR="00DC4572" w14:paraId="41EB0D57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2DC2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Ekonomika un uzņēmējdarbība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412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ar uzņēmējdarbību saistīta programma</w:t>
            </w:r>
          </w:p>
        </w:tc>
      </w:tr>
      <w:tr w:rsidR="00DC4572" w14:paraId="256D602A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9C9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Ekonomika un uzņēmējdarbība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52D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Mājsaimniecība</w:t>
            </w:r>
          </w:p>
        </w:tc>
      </w:tr>
      <w:tr w:rsidR="00DC4572" w14:paraId="3D28086F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A3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Vēsture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48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Arheoloģija</w:t>
            </w:r>
          </w:p>
        </w:tc>
      </w:tr>
      <w:tr w:rsidR="00DC4572" w14:paraId="746073EA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4F8F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Vēsture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F47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Novadpētniecība (skolas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muzejdarbība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, gidi)</w:t>
            </w:r>
          </w:p>
        </w:tc>
      </w:tr>
      <w:tr w:rsidR="00DC4572" w14:paraId="0EF4887E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D8A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 un pilsoniskā joma,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Kulturoloģija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A09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Latviskā dzīvesziņa</w:t>
            </w:r>
          </w:p>
        </w:tc>
      </w:tr>
      <w:tr w:rsidR="00DC4572" w14:paraId="71152FCD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EFC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 un pilsoniskā joma,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Kulturoloģija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E93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Eiropas un citu valstu/tautu kultūra</w:t>
            </w:r>
          </w:p>
        </w:tc>
      </w:tr>
      <w:tr w:rsidR="00DC4572" w14:paraId="412E5E18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C95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Citas izglītojošas programmas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618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Pirmsskolas vecuma bērnu radošās nodarbības (estētikas skola,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bēbīšu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skola, mazuļu skoliņa utt.)</w:t>
            </w:r>
          </w:p>
        </w:tc>
      </w:tr>
      <w:tr w:rsidR="00DC4572" w14:paraId="577749D8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A7D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Citas izglītojošas programmas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D3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Sākumskolas vecuma bērnu radošās nodarbības </w:t>
            </w:r>
          </w:p>
        </w:tc>
      </w:tr>
      <w:tr w:rsidR="00DC4572" w14:paraId="2B93F033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7D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Citas izglītojošas programmas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E39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Eiropas Savienības mācība</w:t>
            </w:r>
          </w:p>
        </w:tc>
      </w:tr>
      <w:tr w:rsidR="00DC4572" w14:paraId="10A3C006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8DE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Citas izglītojošas programmas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75D1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Ekoskolu programma</w:t>
            </w:r>
          </w:p>
        </w:tc>
      </w:tr>
      <w:tr w:rsidR="00DC4572" w14:paraId="6D813FB0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6BA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 un pilsoniskā joma, Personīgā un sociālā drošība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34A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Pārvietošanās un satiksmes drošība </w:t>
            </w:r>
          </w:p>
        </w:tc>
      </w:tr>
      <w:tr w:rsidR="00DC4572" w14:paraId="50756F3A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C4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 un pilsoniskā joma, Personīgā un sociālā drošība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55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Drošība/ Pašaizsardzība</w:t>
            </w:r>
          </w:p>
        </w:tc>
      </w:tr>
      <w:tr w:rsidR="00DC4572" w14:paraId="231D859C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F13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Jauniešu iniciatīvas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A3F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Pilsoniskās līdzdalības un līderības mācība </w:t>
            </w:r>
          </w:p>
        </w:tc>
      </w:tr>
      <w:tr w:rsidR="00DC4572" w14:paraId="3D65EF93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D7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Jauniešu iniciatīvas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461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Jaunsardzes</w:t>
            </w:r>
            <w:proofErr w:type="spellEnd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interešu izglītības programma</w:t>
            </w:r>
          </w:p>
        </w:tc>
      </w:tr>
      <w:tr w:rsidR="00DC4572" w14:paraId="3BAB83CD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BD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Jauniešu iniciatīvas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8EA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Mazpulku interešu izglītības programma</w:t>
            </w:r>
          </w:p>
        </w:tc>
      </w:tr>
      <w:tr w:rsidR="00DC4572" w14:paraId="3F9B14E2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1A1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Jauniešu iniciatīvas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2DFD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Skautu un gaidu interešu izglītības programma</w:t>
            </w:r>
          </w:p>
        </w:tc>
      </w:tr>
      <w:tr w:rsidR="00DC4572" w14:paraId="1A9DE610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10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 un pilsoniskā joma,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Valoddarbība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11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Literārā jaunrade</w:t>
            </w:r>
          </w:p>
        </w:tc>
      </w:tr>
      <w:tr w:rsidR="00DC4572" w14:paraId="5D9206C7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B1B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 un pilsoniskā joma,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Valoddarbība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19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Retorikas māksla</w:t>
            </w:r>
          </w:p>
        </w:tc>
      </w:tr>
      <w:tr w:rsidR="00DC4572" w14:paraId="2D068082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DC3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 un pilsoniskā joma,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Valoddarbība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986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Lasītprasmes pilnveide</w:t>
            </w:r>
          </w:p>
        </w:tc>
      </w:tr>
      <w:tr w:rsidR="00DC4572" w14:paraId="4CB42FF0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D3F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Valoda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A0C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Angļu</w:t>
            </w:r>
          </w:p>
        </w:tc>
      </w:tr>
      <w:tr w:rsidR="00DC4572" w14:paraId="4E421659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D9C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Valoda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E3F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Franču</w:t>
            </w:r>
          </w:p>
        </w:tc>
      </w:tr>
      <w:tr w:rsidR="00DC4572" w14:paraId="4CDF654D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3BF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Valoda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07D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Latviešu</w:t>
            </w:r>
          </w:p>
        </w:tc>
      </w:tr>
      <w:tr w:rsidR="00DC4572" w14:paraId="55FD846A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27D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Valoda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063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Poļu</w:t>
            </w:r>
          </w:p>
        </w:tc>
      </w:tr>
      <w:tr w:rsidR="00DC4572" w14:paraId="55F45BE1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B72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Valoda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AC3C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Vācu</w:t>
            </w:r>
          </w:p>
        </w:tc>
      </w:tr>
      <w:tr w:rsidR="00DC4572" w14:paraId="636DAC16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7A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Valoda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0ED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Latgaliešu</w:t>
            </w:r>
          </w:p>
        </w:tc>
      </w:tr>
      <w:tr w:rsidR="00DC4572" w14:paraId="4F3D3428" w14:textId="77777777" w:rsidTr="006172E1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B65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Valoda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D69E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Lībiešu</w:t>
            </w:r>
          </w:p>
        </w:tc>
      </w:tr>
      <w:tr w:rsidR="00DC4572" w14:paraId="25DC18FC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AFC7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Sociālā un pilsoniskā joma, Valoda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6FE8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valodas programma</w:t>
            </w:r>
          </w:p>
        </w:tc>
      </w:tr>
      <w:tr w:rsidR="00DC4572" w14:paraId="61433EF7" w14:textId="77777777" w:rsidTr="006172E1">
        <w:trPr>
          <w:trHeight w:val="2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F36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 un pilsoniskā joma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AEEB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Cita sociālās un pilsoniskās jomas programma</w:t>
            </w:r>
          </w:p>
        </w:tc>
      </w:tr>
    </w:tbl>
    <w:p w14:paraId="6BD38283" w14:textId="77777777" w:rsidR="00A76F07" w:rsidRPr="006172E1" w:rsidRDefault="00A76F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060"/>
        <w:gridCol w:w="5007"/>
      </w:tblGrid>
      <w:tr w:rsidR="00DC4572" w14:paraId="1AD7596E" w14:textId="77777777" w:rsidTr="006172E1">
        <w:trPr>
          <w:trHeight w:val="6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D44D" w14:textId="77777777" w:rsidR="006172E1" w:rsidRPr="006172E1" w:rsidRDefault="00000000" w:rsidP="006172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Mazākumtautību valodas un kultūrvēstures interešu izglītības programmas</w:t>
            </w:r>
          </w:p>
        </w:tc>
      </w:tr>
      <w:tr w:rsidR="00DC4572" w14:paraId="7CB09BBA" w14:textId="77777777" w:rsidTr="006172E1">
        <w:trPr>
          <w:trHeight w:val="31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8110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Interešu izglītības joma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342E" w14:textId="77777777" w:rsidR="00A76F07" w:rsidRPr="006172E1" w:rsidRDefault="00000000" w:rsidP="00A76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Interešu izglītības </w:t>
            </w:r>
            <w:proofErr w:type="spellStart"/>
            <w:r w:rsidRPr="00617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apakšjoma</w:t>
            </w:r>
            <w:proofErr w:type="spellEnd"/>
          </w:p>
        </w:tc>
      </w:tr>
      <w:tr w:rsidR="00DC4572" w14:paraId="2EB7EDC6" w14:textId="77777777" w:rsidTr="006172E1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38A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Mazākumtautību valoda un kultūrvēsture 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A29A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Mazākumtautību valoda un kultūrvēsture pirmsskolas vecuma bērniem</w:t>
            </w:r>
          </w:p>
        </w:tc>
      </w:tr>
      <w:tr w:rsidR="00DC4572" w14:paraId="4F33D51C" w14:textId="77777777" w:rsidTr="006172E1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9A45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Mazākumtautību valoda un kultūrvēsture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4500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Mazākumtautību valoda un kultūrvēsture sākumskolas vecuma izglītojamajiem</w:t>
            </w:r>
          </w:p>
        </w:tc>
      </w:tr>
      <w:tr w:rsidR="00DC4572" w14:paraId="586AEEFF" w14:textId="77777777" w:rsidTr="006172E1">
        <w:trPr>
          <w:trHeight w:val="2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7149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Mazākumtautību valoda un kultūrvēsture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664" w14:textId="77777777" w:rsidR="00A76F07" w:rsidRPr="006172E1" w:rsidRDefault="00000000" w:rsidP="00A76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2E1">
              <w:rPr>
                <w:rFonts w:ascii="Times New Roman" w:eastAsia="Times New Roman" w:hAnsi="Times New Roman" w:cs="Times New Roman"/>
                <w:sz w:val="24"/>
                <w:szCs w:val="24"/>
              </w:rPr>
              <w:t>Mazākumtautību valoda un kultūrvēsture pamatskolas vecuma izglītojamajiem</w:t>
            </w:r>
          </w:p>
        </w:tc>
      </w:tr>
    </w:tbl>
    <w:p w14:paraId="195F9038" w14:textId="77777777" w:rsidR="00A76F07" w:rsidRDefault="00A76F07"/>
    <w:p w14:paraId="022C772F" w14:textId="77777777" w:rsidR="00F73EE8" w:rsidRDefault="00F73EE8"/>
    <w:p w14:paraId="7EE4FA72" w14:textId="77777777" w:rsidR="00F73EE8" w:rsidRDefault="00F73EE8"/>
    <w:p w14:paraId="3168E659" w14:textId="28B56894" w:rsidR="00F73EE8" w:rsidRPr="00584252" w:rsidRDefault="00000000" w:rsidP="00584252">
      <w:pPr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F73E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Domes priekšsēdētājs</w:t>
      </w:r>
      <w:r w:rsidRPr="00F73E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F73E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="0018474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(personiskais paraksts)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ab/>
      </w:r>
      <w:r w:rsidRPr="00F73EE8">
        <w:rPr>
          <w:rFonts w:ascii="Times New Roman" w:hAnsi="Times New Roman" w:cs="Times New Roman"/>
          <w:color w:val="auto"/>
          <w:sz w:val="24"/>
          <w:szCs w:val="24"/>
          <w:lang w:eastAsia="en-US"/>
        </w:rPr>
        <w:t>Gundars Važa</w:t>
      </w:r>
    </w:p>
    <w:sectPr w:rsidR="00F73EE8" w:rsidRPr="00584252" w:rsidSect="006172E1">
      <w:footerReference w:type="default" r:id="rId6"/>
      <w:footerReference w:type="first" r:id="rId7"/>
      <w:pgSz w:w="11906" w:h="16838"/>
      <w:pgMar w:top="1440" w:right="282" w:bottom="1440" w:left="180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BDC0" w14:textId="77777777" w:rsidR="00B57132" w:rsidRDefault="00B57132">
      <w:r>
        <w:separator/>
      </w:r>
    </w:p>
  </w:endnote>
  <w:endnote w:type="continuationSeparator" w:id="0">
    <w:p w14:paraId="67C49B72" w14:textId="77777777" w:rsidR="00B57132" w:rsidRDefault="00B5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1DB5" w14:textId="59CB3104" w:rsidR="006172E1" w:rsidRDefault="006172E1" w:rsidP="00B07750">
    <w:pPr>
      <w:pStyle w:val="Kjene"/>
    </w:pPr>
  </w:p>
  <w:p w14:paraId="39D46A77" w14:textId="77777777" w:rsidR="006172E1" w:rsidRDefault="006172E1">
    <w:pPr>
      <w:pStyle w:val="Kjene"/>
    </w:pPr>
  </w:p>
  <w:p w14:paraId="25053C89" w14:textId="75E9A922" w:rsidR="00DC4572" w:rsidRDefault="00DC457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A748" w14:textId="77777777" w:rsidR="00DC4572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D0B7" w14:textId="77777777" w:rsidR="00B57132" w:rsidRDefault="00B57132">
      <w:r>
        <w:separator/>
      </w:r>
    </w:p>
  </w:footnote>
  <w:footnote w:type="continuationSeparator" w:id="0">
    <w:p w14:paraId="1DCEDA9C" w14:textId="77777777" w:rsidR="00B57132" w:rsidRDefault="00B5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07"/>
    <w:rsid w:val="000A4F0D"/>
    <w:rsid w:val="00151DD5"/>
    <w:rsid w:val="00184748"/>
    <w:rsid w:val="002A028A"/>
    <w:rsid w:val="00451CB6"/>
    <w:rsid w:val="004D23FF"/>
    <w:rsid w:val="00584252"/>
    <w:rsid w:val="005945E6"/>
    <w:rsid w:val="005A75F4"/>
    <w:rsid w:val="006172E1"/>
    <w:rsid w:val="006C633F"/>
    <w:rsid w:val="00781957"/>
    <w:rsid w:val="007A4713"/>
    <w:rsid w:val="008E7A7F"/>
    <w:rsid w:val="0097492E"/>
    <w:rsid w:val="00A12694"/>
    <w:rsid w:val="00A668F7"/>
    <w:rsid w:val="00A76F07"/>
    <w:rsid w:val="00AF21D3"/>
    <w:rsid w:val="00B07750"/>
    <w:rsid w:val="00B57132"/>
    <w:rsid w:val="00D74B40"/>
    <w:rsid w:val="00DC4572"/>
    <w:rsid w:val="00F31186"/>
    <w:rsid w:val="00F705D4"/>
    <w:rsid w:val="00F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4AA2"/>
  <w15:chartTrackingRefBased/>
  <w15:docId w15:val="{1AF38D96-6094-4567-A911-2C9F6AAE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1186"/>
    <w:rPr>
      <w:rFonts w:cs="Calibri"/>
      <w:color w:val="000000"/>
      <w:sz w:val="22"/>
      <w:szCs w:val="22"/>
      <w:lang w:eastAsia="lv-LV"/>
    </w:rPr>
  </w:style>
  <w:style w:type="paragraph" w:styleId="Virsraksts1">
    <w:name w:val="heading 1"/>
    <w:next w:val="Parasts"/>
    <w:link w:val="Virsraksts1Rakstz"/>
    <w:unhideWhenUsed/>
    <w:qFormat/>
    <w:rsid w:val="00F31186"/>
    <w:pPr>
      <w:keepNext/>
      <w:keepLines/>
      <w:spacing w:after="80" w:line="259" w:lineRule="auto"/>
      <w:ind w:right="29"/>
      <w:jc w:val="center"/>
      <w:outlineLvl w:val="0"/>
    </w:pPr>
    <w:rPr>
      <w:rFonts w:ascii="Times New Roman" w:hAnsi="Times New Roman"/>
      <w:color w:val="000000"/>
      <w:sz w:val="34"/>
    </w:rPr>
  </w:style>
  <w:style w:type="paragraph" w:styleId="Virsraksts2">
    <w:name w:val="heading 2"/>
    <w:next w:val="Parasts"/>
    <w:link w:val="Virsraksts2Rakstz"/>
    <w:unhideWhenUsed/>
    <w:qFormat/>
    <w:rsid w:val="00F31186"/>
    <w:pPr>
      <w:keepNext/>
      <w:keepLines/>
      <w:spacing w:after="248" w:line="218" w:lineRule="auto"/>
      <w:ind w:left="2412" w:right="2412"/>
      <w:jc w:val="center"/>
      <w:outlineLvl w:val="1"/>
    </w:pPr>
    <w:rPr>
      <w:rFonts w:ascii="Times New Roman" w:hAnsi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31186"/>
    <w:rPr>
      <w:rFonts w:ascii="Times New Roman" w:hAnsi="Times New Roman"/>
      <w:color w:val="000000"/>
      <w:sz w:val="34"/>
    </w:rPr>
  </w:style>
  <w:style w:type="character" w:customStyle="1" w:styleId="Virsraksts2Rakstz">
    <w:name w:val="Virsraksts 2 Rakstz."/>
    <w:link w:val="Virsraksts2"/>
    <w:rsid w:val="00F31186"/>
    <w:rPr>
      <w:rFonts w:ascii="Times New Roman" w:hAnsi="Times New Roman"/>
      <w:color w:val="000000"/>
      <w:sz w:val="26"/>
    </w:rPr>
  </w:style>
  <w:style w:type="paragraph" w:styleId="Sarakstarindkopa">
    <w:name w:val="List Paragraph"/>
    <w:basedOn w:val="Parasts"/>
    <w:uiPriority w:val="34"/>
    <w:qFormat/>
    <w:rsid w:val="00F3118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172E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172E1"/>
    <w:rPr>
      <w:rFonts w:cs="Calibri"/>
      <w:color w:val="000000"/>
      <w:sz w:val="22"/>
      <w:szCs w:val="22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172E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172E1"/>
    <w:rPr>
      <w:rFonts w:cs="Calibri"/>
      <w:color w:val="000000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10817</Words>
  <Characters>6166</Characters>
  <Application>Microsoft Office Word</Application>
  <DocSecurity>0</DocSecurity>
  <Lines>51</Lines>
  <Paragraphs>33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Sintija.Zekunde</cp:lastModifiedBy>
  <cp:revision>9</cp:revision>
  <dcterms:created xsi:type="dcterms:W3CDTF">2025-04-02T12:08:00Z</dcterms:created>
  <dcterms:modified xsi:type="dcterms:W3CDTF">2025-05-14T13:03:00Z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-471753798</vt:i4>
  </property>
  <property fmtid="{D5CDD505-2E9C-101B-9397-08002B2CF9AE}" pid="3" name="_AuthorEmail">
    <vt:lpwstr>angelika.dembovska@tukums.lv</vt:lpwstr>
  </property>
  <property fmtid="{D5CDD505-2E9C-101B-9397-08002B2CF9AE}" pid="4" name="_AuthorEmailDisplayName">
    <vt:lpwstr>Angelika Dembovska</vt:lpwstr>
  </property>
  <property fmtid="{D5CDD505-2E9C-101B-9397-08002B2CF9AE}" pid="5" name="_EmailSubject">
    <vt:lpwstr>int_merkd_piesk_noteikumi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