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7F" w:rsidRDefault="008E7A7F"/>
    <w:p w:rsidR="00CA6C1F" w:rsidRPr="00CA6C1F" w:rsidRDefault="00CA6C1F" w:rsidP="00CA6C1F">
      <w:pPr>
        <w:jc w:val="center"/>
        <w:rPr>
          <w:rFonts w:ascii="Times New Roman" w:hAnsi="Times New Roman"/>
          <w:b/>
          <w:sz w:val="28"/>
          <w:szCs w:val="28"/>
        </w:rPr>
      </w:pPr>
      <w:r w:rsidRPr="00CA6C1F">
        <w:rPr>
          <w:rFonts w:ascii="Times New Roman" w:hAnsi="Times New Roman"/>
          <w:b/>
          <w:sz w:val="28"/>
          <w:szCs w:val="28"/>
        </w:rPr>
        <w:t>Par skolēnu radošuma veicināšanu un talantu izkopšanu attālinātā interešu izglītības procesa īstenošanā 2021./2022.mācību gadā Tukuma novada Izglītības pārvaldes Pateicības rakstiem izvirzītie pedagogi</w:t>
      </w:r>
    </w:p>
    <w:p w:rsidR="002E679B" w:rsidRPr="001B3F6A" w:rsidRDefault="00CA6C1F" w:rsidP="00CA6C1F">
      <w:pPr>
        <w:jc w:val="center"/>
        <w:rPr>
          <w:rFonts w:ascii="Times New Roman" w:hAnsi="Times New Roman"/>
          <w:b/>
          <w:sz w:val="28"/>
          <w:szCs w:val="28"/>
        </w:rPr>
      </w:pPr>
      <w:r w:rsidRPr="00CA6C1F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Sporta joma</w:t>
      </w:r>
      <w:bookmarkStart w:id="0" w:name="_GoBack"/>
      <w:bookmarkEnd w:id="0"/>
      <w:r w:rsidRPr="00CA6C1F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1523"/>
        <w:gridCol w:w="2126"/>
        <w:gridCol w:w="5528"/>
        <w:gridCol w:w="4111"/>
      </w:tblGrid>
      <w:tr w:rsidR="002E679B" w:rsidTr="002E679B">
        <w:trPr>
          <w:trHeight w:val="489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9B" w:rsidRDefault="002E679B" w:rsidP="002E6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Izglītības iestāde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9B" w:rsidRDefault="002E679B" w:rsidP="002E6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9B" w:rsidRDefault="002E679B" w:rsidP="002E6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Pedagogs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9B" w:rsidRDefault="002E679B" w:rsidP="002E6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Pasākumi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9B" w:rsidRDefault="002E679B" w:rsidP="002E67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Sasniegumi/skaits</w:t>
            </w:r>
          </w:p>
        </w:tc>
      </w:tr>
      <w:tr w:rsidR="002E679B" w:rsidTr="002E679B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B" w:rsidRDefault="001B3F6A" w:rsidP="001B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80355708"/>
            <w:r>
              <w:rPr>
                <w:rFonts w:ascii="Times New Roman" w:hAnsi="Times New Roman"/>
                <w:sz w:val="24"/>
                <w:szCs w:val="24"/>
              </w:rPr>
              <w:t>Tukuma Raiņa Valsts ģimnāzija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B" w:rsidRDefault="00357595" w:rsidP="001B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9B" w:rsidRDefault="00A02B2B" w:rsidP="001B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Edijs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Pāvilsons</w:t>
            </w:r>
            <w:proofErr w:type="spellEnd"/>
            <w:r w:rsidR="0035759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595">
              <w:rPr>
                <w:rFonts w:ascii="Times New Roman" w:hAnsi="Times New Roman"/>
                <w:sz w:val="24"/>
                <w:szCs w:val="24"/>
              </w:rPr>
              <w:t xml:space="preserve">Ina </w:t>
            </w:r>
            <w:proofErr w:type="spellStart"/>
            <w:r w:rsidR="00357595">
              <w:rPr>
                <w:rFonts w:ascii="Times New Roman" w:hAnsi="Times New Roman"/>
                <w:sz w:val="24"/>
                <w:szCs w:val="24"/>
              </w:rPr>
              <w:t>Užule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2" w:rsidRDefault="0081612C" w:rsidP="001B3F6A">
            <w:pPr>
              <w:pStyle w:val="Sarakstarindkopa"/>
              <w:ind w:left="3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Tukuma novada </w:t>
            </w:r>
            <w:r w:rsidR="00A02B2B">
              <w:rPr>
                <w:rFonts w:ascii="Times New Roman" w:hAnsi="Times New Roman"/>
                <w:sz w:val="24"/>
                <w:szCs w:val="24"/>
              </w:rPr>
              <w:t xml:space="preserve">futbola sacensībās </w:t>
            </w:r>
          </w:p>
          <w:p w:rsidR="002E679B" w:rsidRDefault="00A02B2B" w:rsidP="001B3F6A">
            <w:pPr>
              <w:pStyle w:val="Sarakstarindkopa"/>
              <w:ind w:left="3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Zemgales reģiona futbola sacensībās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2" w:rsidRDefault="008A1EC2" w:rsidP="001B3F6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1.vieta</w:t>
            </w:r>
          </w:p>
          <w:p w:rsidR="002E679B" w:rsidRDefault="008A1EC2" w:rsidP="001B3F6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1.vieta</w:t>
            </w:r>
          </w:p>
        </w:tc>
        <w:bookmarkEnd w:id="1"/>
      </w:tr>
      <w:tr w:rsidR="00A02B2B" w:rsidTr="002E679B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2B" w:rsidRDefault="001B3F6A" w:rsidP="001B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Tukuma Raiņa Valsts ģimnāzija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2B" w:rsidRDefault="00A02B2B" w:rsidP="001B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2B" w:rsidRDefault="00A02B2B" w:rsidP="001B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Edijs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Pāvilsons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Užule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2B" w:rsidRDefault="00A02B2B" w:rsidP="001B3F6A">
            <w:pPr>
              <w:pStyle w:val="Sarakstarindkopa"/>
              <w:ind w:left="3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Tukuma novada futbola sacensībās, Zemgales reģiona futbola sacensībās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2" w:rsidRDefault="008A1EC2" w:rsidP="001B3F6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1.vieta </w:t>
            </w:r>
          </w:p>
          <w:p w:rsidR="00A02B2B" w:rsidRDefault="008A1EC2" w:rsidP="001B3F6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4.vieta</w:t>
            </w:r>
          </w:p>
        </w:tc>
      </w:tr>
      <w:tr w:rsidR="00A02B2B" w:rsidTr="002E679B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2B" w:rsidRDefault="00A02B2B" w:rsidP="001B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Cēres pamatskola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2B" w:rsidRDefault="008A1EC2" w:rsidP="001B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2B" w:rsidRDefault="008A1EC2" w:rsidP="001B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Aivars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Rožinskis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2B" w:rsidRDefault="008A1EC2" w:rsidP="001B3F6A">
            <w:pPr>
              <w:pStyle w:val="Sarakstarindkopa"/>
              <w:ind w:left="3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Tukuma novada vieglatlētikas sacensības un Zemgales reģiona vieglatlētikas sacensības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2B" w:rsidRDefault="008A1EC2" w:rsidP="001B3F6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Individuāli vairākas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godalgodas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vietas</w:t>
            </w:r>
          </w:p>
        </w:tc>
      </w:tr>
      <w:tr w:rsidR="00A02B2B" w:rsidTr="002E679B">
        <w:trPr>
          <w:trHeight w:val="26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2B" w:rsidRDefault="001B3F6A" w:rsidP="001B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Kandavas Kārļa</w:t>
            </w:r>
            <w:r w:rsidR="008A1EC2">
              <w:rPr>
                <w:rFonts w:ascii="Times New Roman" w:hAnsi="Times New Roman"/>
                <w:sz w:val="24"/>
                <w:szCs w:val="24"/>
              </w:rPr>
              <w:t xml:space="preserve"> Mīlenbaha vidusskola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2B" w:rsidRDefault="008A1EC2" w:rsidP="001B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2" w:rsidRDefault="008A1EC2" w:rsidP="001B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Aiva Ķēniņa</w:t>
            </w:r>
            <w:r w:rsidR="001B3F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Laurim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Valtmanim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2B" w:rsidRDefault="008A1EC2" w:rsidP="001B3F6A">
            <w:pPr>
              <w:pStyle w:val="Sarakstarindkopa"/>
              <w:ind w:left="3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Tukuma novada sacensībās “Drošie un veiklie”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Zemgales reģiona</w:t>
            </w:r>
            <w:r w:rsidRPr="008A1EC2">
              <w:rPr>
                <w:rFonts w:ascii="Times New Roman" w:hAnsi="Times New Roman"/>
                <w:sz w:val="24"/>
                <w:szCs w:val="24"/>
              </w:rPr>
              <w:t xml:space="preserve"> sacensībās “Drošie un veiklie”</w:t>
            </w:r>
          </w:p>
          <w:p w:rsidR="008A1EC2" w:rsidRDefault="008A1EC2" w:rsidP="001B3F6A">
            <w:pPr>
              <w:pStyle w:val="Sarakstarindkopa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8A1EC2">
              <w:rPr>
                <w:rFonts w:ascii="Times New Roman" w:hAnsi="Times New Roman"/>
                <w:sz w:val="24"/>
                <w:szCs w:val="24"/>
              </w:rPr>
              <w:t>Olimpiskās komitejas projekta "Sporto visa klase"  atlases sacensības 5.-6. klases skolēniem nometnei "Personības akadēmija"</w:t>
            </w:r>
          </w:p>
          <w:p w:rsidR="008A1EC2" w:rsidRDefault="008A1EC2" w:rsidP="001B3F6A">
            <w:pPr>
              <w:pStyle w:val="Sarakstarindkopa"/>
              <w:ind w:left="3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Tukuma novada “Pavasara kross”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2" w:rsidRDefault="008A1EC2" w:rsidP="001B3F6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1.vieta</w:t>
            </w:r>
          </w:p>
          <w:p w:rsidR="008A1EC2" w:rsidRDefault="008A1EC2" w:rsidP="001B3F6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4.vieta</w:t>
            </w:r>
          </w:p>
          <w:p w:rsidR="008A1EC2" w:rsidRDefault="008A1EC2" w:rsidP="001B3F6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5.vieta</w:t>
            </w:r>
          </w:p>
          <w:p w:rsidR="008A1EC2" w:rsidRDefault="008A1EC2" w:rsidP="001B3F6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Pateicība par atbalstu un dalību sacensību organizēšanā</w:t>
            </w:r>
          </w:p>
        </w:tc>
      </w:tr>
      <w:tr w:rsidR="00A02B2B" w:rsidTr="002E679B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2B" w:rsidRDefault="008A1EC2" w:rsidP="001B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Pūres pamatskola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2B" w:rsidRDefault="008A1EC2" w:rsidP="001B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2B" w:rsidRDefault="008A1EC2" w:rsidP="001B3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Initrai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Rubenai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2B" w:rsidRDefault="008A1EC2" w:rsidP="001B3F6A">
            <w:pPr>
              <w:pStyle w:val="Sarakstarindkopa"/>
              <w:ind w:left="3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Tukuma novada sacensības volejbolā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2B" w:rsidRDefault="008A1EC2" w:rsidP="001B3F6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Pateicība par atbalstu un dalību sacensību organizēšanā</w:t>
            </w:r>
          </w:p>
        </w:tc>
      </w:tr>
    </w:tbl>
    <w:p w:rsidR="002E679B" w:rsidRDefault="002E679B"/>
    <w:sectPr w:rsidR="002E679B" w:rsidSect="002E679B">
      <w:pgSz w:w="16838" w:h="11906" w:orient="landscape"/>
      <w:pgMar w:top="142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9B"/>
    <w:rsid w:val="001B3F6A"/>
    <w:rsid w:val="002E679B"/>
    <w:rsid w:val="00343291"/>
    <w:rsid w:val="00357595"/>
    <w:rsid w:val="0081612C"/>
    <w:rsid w:val="008A1EC2"/>
    <w:rsid w:val="008E7A7F"/>
    <w:rsid w:val="00A02B2B"/>
    <w:rsid w:val="00CA6C1F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EF400"/>
  <w15:chartTrackingRefBased/>
  <w15:docId w15:val="{74D4C52A-D849-4B90-8153-B9AD500D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679B"/>
    <w:pPr>
      <w:spacing w:after="200" w:line="276" w:lineRule="auto"/>
    </w:pPr>
    <w:rPr>
      <w:sz w:val="22"/>
      <w:szCs w:val="22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spacing w:after="0" w:line="240" w:lineRule="auto"/>
      <w:ind w:left="720"/>
      <w:contextualSpacing/>
    </w:pPr>
    <w:rPr>
      <w:rFonts w:cs="Calibri"/>
      <w:color w:val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3</cp:revision>
  <dcterms:created xsi:type="dcterms:W3CDTF">2022-08-07T06:51:00Z</dcterms:created>
  <dcterms:modified xsi:type="dcterms:W3CDTF">2022-08-19T12:02:00Z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1471123414</vt:i4>
  </property>
  <property fmtid="{D5CDD505-2E9C-101B-9397-08002B2CF9AE}" pid="3" name="_NewReviewCycle">
    <vt:lpwstr/>
  </property>
  <property fmtid="{D5CDD505-2E9C-101B-9397-08002B2CF9AE}" pid="4" name="_EmailSubject">
    <vt:lpwstr>labakie_skolotaji_2021_2022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  <property fmtid="{D5CDD505-2E9C-101B-9397-08002B2CF9AE}" pid="7" name="_ReviewingToolsShownOnce">
    <vt:lpwstr/>
  </property>
</Properties>
</file>