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bookmarkStart w:id="0" w:name="_GoBack"/>
      <w:bookmarkEnd w:id="0"/>
      <w:r w:rsidRPr="006E1C32">
        <w:rPr>
          <w:rFonts w:ascii="Times New Roman" w:eastAsia="Times New Roman" w:hAnsi="Times New Roman" w:cs="Times New Roman"/>
          <w:color w:val="000000"/>
          <w:lang w:eastAsia="lv-LV"/>
        </w:rPr>
        <w:t> </w:t>
      </w:r>
    </w:p>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p w:rsidR="006E1C32" w:rsidRPr="005141A7"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r w:rsidRPr="00AC47DE">
        <w:rPr>
          <w:rFonts w:ascii="Times New Roman" w:eastAsia="Times New Roman" w:hAnsi="Times New Roman" w:cs="Times New Roman"/>
          <w:color w:val="000000"/>
          <w:lang w:eastAsia="lv-LV"/>
        </w:rPr>
        <w:t> </w:t>
      </w:r>
      <w:r>
        <w:rPr>
          <w:noProof/>
          <w:lang w:eastAsia="lv-LV"/>
        </w:rPr>
        <w:drawing>
          <wp:inline distT="0" distB="0" distL="0" distR="0" wp14:anchorId="1E0940F4" wp14:editId="640D92CD">
            <wp:extent cx="6108700" cy="1423288"/>
            <wp:effectExtent l="0" t="0" r="635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35572" cy="1429549"/>
                    </a:xfrm>
                    <a:prstGeom prst="rect">
                      <a:avLst/>
                    </a:prstGeom>
                  </pic:spPr>
                </pic:pic>
              </a:graphicData>
            </a:graphic>
          </wp:inline>
        </w:drawing>
      </w:r>
      <w:r w:rsidRPr="005141A7">
        <w:rPr>
          <w:rFonts w:ascii="Times New Roman" w:eastAsia="Times New Roman" w:hAnsi="Times New Roman" w:cs="Times New Roman"/>
          <w:color w:val="000000"/>
          <w:sz w:val="24"/>
          <w:szCs w:val="24"/>
          <w:lang w:eastAsia="lv-LV"/>
        </w:rPr>
        <w:t>                                                                                                                                                                                            </w:t>
      </w:r>
      <w:r w:rsidRPr="005141A7">
        <w:rPr>
          <w:rFonts w:ascii="Times New Roman" w:eastAsia="Times New Roman" w:hAnsi="Times New Roman" w:cs="Times New Roman"/>
          <w:color w:val="000000"/>
          <w:sz w:val="24"/>
          <w:szCs w:val="24"/>
          <w:lang w:eastAsia="lv-LV"/>
        </w:rPr>
        <w:tab/>
        <w:t> </w:t>
      </w:r>
    </w:p>
    <w:p w:rsidR="006E1C32" w:rsidRPr="005141A7" w:rsidRDefault="006E1C32" w:rsidP="006E1C32">
      <w:pPr>
        <w:spacing w:before="240" w:after="0" w:line="240" w:lineRule="auto"/>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 </w:t>
      </w:r>
    </w:p>
    <w:p w:rsidR="006E1C32" w:rsidRDefault="006E1C32" w:rsidP="006E1C32">
      <w:pPr>
        <w:spacing w:after="0" w:line="240" w:lineRule="auto"/>
        <w:jc w:val="center"/>
        <w:rPr>
          <w:rFonts w:ascii="Times New Roman" w:eastAsia="Times New Roman" w:hAnsi="Times New Roman" w:cs="Times New Roman"/>
          <w:color w:val="000000"/>
          <w:sz w:val="24"/>
          <w:szCs w:val="24"/>
          <w:lang w:eastAsia="lv-LV"/>
        </w:rPr>
      </w:pPr>
    </w:p>
    <w:p w:rsidR="006E1C32" w:rsidRDefault="006E1C32" w:rsidP="006E1C32">
      <w:pPr>
        <w:spacing w:after="0" w:line="240" w:lineRule="auto"/>
        <w:jc w:val="center"/>
        <w:rPr>
          <w:rFonts w:ascii="Times New Roman" w:eastAsia="Times New Roman" w:hAnsi="Times New Roman" w:cs="Times New Roman"/>
          <w:color w:val="000000"/>
          <w:sz w:val="24"/>
          <w:szCs w:val="24"/>
          <w:lang w:eastAsia="lv-LV"/>
        </w:rPr>
      </w:pPr>
    </w:p>
    <w:p w:rsidR="006E1C32" w:rsidRDefault="006E1C32" w:rsidP="006E1C32">
      <w:pPr>
        <w:spacing w:after="0" w:line="240" w:lineRule="auto"/>
        <w:jc w:val="center"/>
        <w:rPr>
          <w:rFonts w:ascii="Times New Roman" w:eastAsia="Times New Roman" w:hAnsi="Times New Roman" w:cs="Times New Roman"/>
          <w:color w:val="000000"/>
          <w:sz w:val="24"/>
          <w:szCs w:val="24"/>
          <w:lang w:eastAsia="lv-LV"/>
        </w:rPr>
      </w:pPr>
    </w:p>
    <w:p w:rsidR="006E1C32" w:rsidRDefault="006E1C32" w:rsidP="006E1C32">
      <w:pPr>
        <w:spacing w:after="0" w:line="240" w:lineRule="auto"/>
        <w:jc w:val="center"/>
        <w:rPr>
          <w:rFonts w:ascii="Times New Roman" w:eastAsia="Times New Roman" w:hAnsi="Times New Roman" w:cs="Times New Roman"/>
          <w:color w:val="000000"/>
          <w:sz w:val="24"/>
          <w:szCs w:val="24"/>
          <w:lang w:eastAsia="lv-LV"/>
        </w:rPr>
      </w:pPr>
    </w:p>
    <w:p w:rsidR="006E1C32" w:rsidRDefault="006E1C32" w:rsidP="006E1C32">
      <w:pPr>
        <w:spacing w:after="0" w:line="240" w:lineRule="auto"/>
        <w:jc w:val="center"/>
        <w:rPr>
          <w:rFonts w:ascii="Times New Roman" w:eastAsia="Times New Roman" w:hAnsi="Times New Roman" w:cs="Times New Roman"/>
          <w:color w:val="000000"/>
          <w:sz w:val="24"/>
          <w:szCs w:val="24"/>
          <w:lang w:eastAsia="lv-LV"/>
        </w:rPr>
      </w:pPr>
    </w:p>
    <w:p w:rsidR="006E1C32" w:rsidRPr="005141A7" w:rsidRDefault="006E1C32" w:rsidP="006E1C32">
      <w:pPr>
        <w:spacing w:after="0" w:line="240" w:lineRule="auto"/>
        <w:jc w:val="center"/>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Reģistrācijas Nr.4312900235</w:t>
      </w:r>
    </w:p>
    <w:p w:rsidR="006E1C32" w:rsidRPr="005141A7" w:rsidRDefault="006E1C32" w:rsidP="006E1C32">
      <w:pPr>
        <w:spacing w:after="0" w:line="240" w:lineRule="auto"/>
        <w:jc w:val="center"/>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Džūkstes skola, Džūkste, Džūkstes pagasts,</w:t>
      </w:r>
    </w:p>
    <w:p w:rsidR="006E1C32" w:rsidRPr="005141A7" w:rsidRDefault="006E1C32" w:rsidP="006E1C32">
      <w:pPr>
        <w:spacing w:after="0" w:line="240" w:lineRule="auto"/>
        <w:jc w:val="center"/>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Tukuma novads, LV – 3147</w:t>
      </w:r>
    </w:p>
    <w:p w:rsidR="006E1C32" w:rsidRPr="005141A7" w:rsidRDefault="006E1C32" w:rsidP="006E1C32">
      <w:pPr>
        <w:spacing w:after="0" w:line="240" w:lineRule="auto"/>
        <w:jc w:val="center"/>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Tālrunis:26592629</w:t>
      </w:r>
    </w:p>
    <w:p w:rsidR="006E1C32" w:rsidRPr="005141A7" w:rsidRDefault="006E1C32" w:rsidP="006E1C32">
      <w:pPr>
        <w:spacing w:after="0" w:line="240" w:lineRule="auto"/>
        <w:jc w:val="center"/>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e-pasts: dzukstesskola@tukums.lv</w:t>
      </w:r>
    </w:p>
    <w:p w:rsidR="006E1C32" w:rsidRDefault="006E1C32" w:rsidP="006E1C32">
      <w:pPr>
        <w:spacing w:before="240" w:after="200" w:line="240" w:lineRule="auto"/>
        <w:jc w:val="center"/>
        <w:rPr>
          <w:rFonts w:ascii="Times New Roman" w:eastAsia="Times New Roman" w:hAnsi="Times New Roman" w:cs="Times New Roman"/>
          <w:color w:val="000000"/>
          <w:sz w:val="24"/>
          <w:szCs w:val="24"/>
          <w:lang w:eastAsia="lv-LV"/>
        </w:rPr>
      </w:pPr>
    </w:p>
    <w:p w:rsidR="006E1C32" w:rsidRPr="005141A7" w:rsidRDefault="006E1C32" w:rsidP="006E1C32">
      <w:pPr>
        <w:spacing w:before="240" w:after="200" w:line="240" w:lineRule="auto"/>
        <w:jc w:val="center"/>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Direktore: Inga Riežniece</w:t>
      </w:r>
    </w:p>
    <w:p w:rsidR="006E1C32" w:rsidRPr="005141A7" w:rsidRDefault="006E1C32" w:rsidP="006E1C32">
      <w:pPr>
        <w:spacing w:before="240" w:after="0" w:line="240" w:lineRule="auto"/>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 </w:t>
      </w:r>
    </w:p>
    <w:p w:rsidR="006E1C32" w:rsidRDefault="006E1C32" w:rsidP="006E1C32">
      <w:pPr>
        <w:spacing w:before="240" w:after="20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DŽŪKSTES PAMATSKOLAS </w:t>
      </w:r>
    </w:p>
    <w:p w:rsidR="006E1C32" w:rsidRPr="005141A7" w:rsidRDefault="006E1C32" w:rsidP="006E1C32">
      <w:pPr>
        <w:spacing w:before="240" w:after="20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PAŠNOVĒRTĒJUMA ZIŅOJUMS</w:t>
      </w:r>
      <w:r w:rsidRPr="005141A7">
        <w:rPr>
          <w:rFonts w:ascii="Times New Roman" w:eastAsia="Times New Roman" w:hAnsi="Times New Roman" w:cs="Times New Roman"/>
          <w:b/>
          <w:bCs/>
          <w:color w:val="000000"/>
          <w:sz w:val="24"/>
          <w:szCs w:val="24"/>
          <w:lang w:eastAsia="lv-LV"/>
        </w:rPr>
        <w:t> </w:t>
      </w:r>
    </w:p>
    <w:p w:rsidR="006E1C32" w:rsidRPr="005141A7" w:rsidRDefault="006E1C32" w:rsidP="006E1C32">
      <w:pPr>
        <w:spacing w:before="240" w:after="20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PAR 2023./2024.M.G.</w:t>
      </w:r>
    </w:p>
    <w:p w:rsidR="006E1C32" w:rsidRPr="005141A7" w:rsidRDefault="006E1C32" w:rsidP="006E1C32">
      <w:pPr>
        <w:spacing w:before="240" w:after="240" w:line="240" w:lineRule="auto"/>
        <w:rPr>
          <w:rFonts w:ascii="Times New Roman" w:eastAsia="Times New Roman" w:hAnsi="Times New Roman" w:cs="Times New Roman"/>
          <w:sz w:val="24"/>
          <w:szCs w:val="24"/>
          <w:lang w:eastAsia="lv-LV"/>
        </w:rPr>
      </w:pPr>
      <w:r w:rsidRPr="005141A7">
        <w:rPr>
          <w:rFonts w:ascii="Times New Roman" w:eastAsia="Times New Roman" w:hAnsi="Times New Roman" w:cs="Times New Roman"/>
          <w:color w:val="000000"/>
          <w:sz w:val="24"/>
          <w:szCs w:val="24"/>
          <w:lang w:eastAsia="lv-LV"/>
        </w:rPr>
        <w:t> </w:t>
      </w:r>
    </w:p>
    <w:p w:rsidR="006E1C32" w:rsidRPr="00950B20" w:rsidRDefault="006E1C32" w:rsidP="006E1C32">
      <w:pPr>
        <w:rPr>
          <w:rFonts w:ascii="Times New Roman" w:eastAsia="Times New Roman" w:hAnsi="Times New Roman" w:cs="Times New Roman"/>
          <w:bCs/>
          <w:color w:val="000000"/>
          <w:sz w:val="24"/>
          <w:szCs w:val="24"/>
          <w:lang w:eastAsia="lv-LV"/>
        </w:rPr>
      </w:pPr>
      <w:r w:rsidRPr="00950B20">
        <w:rPr>
          <w:rFonts w:ascii="Times New Roman" w:eastAsia="Times New Roman" w:hAnsi="Times New Roman" w:cs="Times New Roman"/>
          <w:bCs/>
          <w:color w:val="000000"/>
          <w:sz w:val="24"/>
          <w:szCs w:val="24"/>
          <w:lang w:eastAsia="lv-LV"/>
        </w:rPr>
        <w:br w:type="page"/>
      </w:r>
    </w:p>
    <w:p w:rsidR="006E1C32" w:rsidRPr="006E1C32" w:rsidRDefault="006E1C32" w:rsidP="006E1C32">
      <w:pPr>
        <w:spacing w:before="240"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lastRenderedPageBreak/>
        <w:t>1.</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b/>
          <w:bCs/>
          <w:color w:val="000000"/>
          <w:sz w:val="24"/>
          <w:szCs w:val="24"/>
          <w:lang w:eastAsia="lv-LV"/>
        </w:rPr>
        <w:t>Izglītības iestādes vispārīgs raksturojums</w:t>
      </w:r>
    </w:p>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r w:rsidRPr="006E1C32">
        <w:rPr>
          <w:rFonts w:ascii="Times New Roman" w:eastAsia="Times New Roman" w:hAnsi="Times New Roman" w:cs="Times New Roman"/>
          <w:color w:val="000000"/>
          <w:lang w:eastAsia="lv-LV"/>
        </w:rPr>
        <w:t>1.1.</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color w:val="000000"/>
          <w:lang w:eastAsia="lv-LV"/>
        </w:rPr>
        <w:t>Izglītojamo skaits un īstenotās izglītības programmas 2023./2024. mācību gadā</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16"/>
        <w:gridCol w:w="1334"/>
        <w:gridCol w:w="1320"/>
        <w:gridCol w:w="745"/>
        <w:gridCol w:w="960"/>
        <w:gridCol w:w="1418"/>
        <w:gridCol w:w="1823"/>
      </w:tblGrid>
      <w:tr w:rsidR="006E1C32" w:rsidRPr="006E1C32" w:rsidTr="006E1C32">
        <w:trPr>
          <w:trHeight w:val="360"/>
        </w:trPr>
        <w:tc>
          <w:tcPr>
            <w:tcW w:w="1416" w:type="dxa"/>
            <w:vMerge w:val="restart"/>
            <w:tcBorders>
              <w:top w:val="single" w:sz="4" w:space="0" w:color="000000"/>
              <w:left w:val="single" w:sz="4" w:space="0" w:color="000000"/>
              <w:bottom w:val="single" w:sz="4" w:space="0" w:color="000000"/>
              <w:right w:val="single" w:sz="4" w:space="0" w:color="000000"/>
            </w:tcBorders>
            <w:hideMark/>
          </w:tcPr>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Izglītības programmas nosaukums</w:t>
            </w:r>
          </w:p>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 </w:t>
            </w:r>
          </w:p>
        </w:tc>
        <w:tc>
          <w:tcPr>
            <w:tcW w:w="1334" w:type="dxa"/>
            <w:vMerge w:val="restart"/>
            <w:tcBorders>
              <w:top w:val="single" w:sz="4" w:space="0" w:color="000000"/>
              <w:left w:val="single" w:sz="4" w:space="0" w:color="000000"/>
              <w:bottom w:val="single" w:sz="4" w:space="0" w:color="000000"/>
              <w:right w:val="single" w:sz="4" w:space="0" w:color="000000"/>
            </w:tcBorders>
            <w:hideMark/>
          </w:tcPr>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Izglītības</w:t>
            </w:r>
          </w:p>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programmas</w:t>
            </w:r>
          </w:p>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kods</w:t>
            </w:r>
          </w:p>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 </w:t>
            </w:r>
          </w:p>
        </w:tc>
        <w:tc>
          <w:tcPr>
            <w:tcW w:w="1320" w:type="dxa"/>
            <w:vMerge w:val="restart"/>
            <w:tcBorders>
              <w:top w:val="single" w:sz="4" w:space="0" w:color="000000"/>
              <w:left w:val="single" w:sz="4" w:space="0" w:color="000000"/>
              <w:bottom w:val="single" w:sz="4" w:space="0" w:color="000000"/>
              <w:right w:val="single" w:sz="4" w:space="0" w:color="000000"/>
            </w:tcBorders>
            <w:hideMark/>
          </w:tcPr>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Īstenošanas vietas adrese</w:t>
            </w:r>
          </w:p>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(ja atšķiras no juridiskās adreses)</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Licence</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6E1C32" w:rsidRPr="006E1C32" w:rsidRDefault="006E1C32" w:rsidP="006E1C32">
            <w:pPr>
              <w:spacing w:before="240" w:after="24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 xml:space="preserve">Izglītojamo skaits, uzsākot programmas apguvi (prof. </w:t>
            </w:r>
            <w:proofErr w:type="spellStart"/>
            <w:r w:rsidRPr="006E1C32">
              <w:rPr>
                <w:rFonts w:ascii="Times New Roman" w:eastAsia="Times New Roman" w:hAnsi="Times New Roman" w:cs="Times New Roman"/>
                <w:color w:val="000000"/>
                <w:sz w:val="20"/>
                <w:szCs w:val="20"/>
                <w:lang w:eastAsia="lv-LV"/>
              </w:rPr>
              <w:t>izgl</w:t>
            </w:r>
            <w:proofErr w:type="spellEnd"/>
            <w:r w:rsidRPr="006E1C32">
              <w:rPr>
                <w:rFonts w:ascii="Times New Roman" w:eastAsia="Times New Roman" w:hAnsi="Times New Roman" w:cs="Times New Roman"/>
                <w:color w:val="000000"/>
                <w:sz w:val="20"/>
                <w:szCs w:val="20"/>
                <w:lang w:eastAsia="lv-LV"/>
              </w:rPr>
              <w:t xml:space="preserve">.) vai uzsākot 2023./2024. </w:t>
            </w:r>
            <w:proofErr w:type="spellStart"/>
            <w:r w:rsidRPr="006E1C32">
              <w:rPr>
                <w:rFonts w:ascii="Times New Roman" w:eastAsia="Times New Roman" w:hAnsi="Times New Roman" w:cs="Times New Roman"/>
                <w:color w:val="000000"/>
                <w:sz w:val="20"/>
                <w:szCs w:val="20"/>
                <w:lang w:eastAsia="lv-LV"/>
              </w:rPr>
              <w:t>māc.g</w:t>
            </w:r>
            <w:proofErr w:type="spellEnd"/>
            <w:r w:rsidRPr="006E1C32">
              <w:rPr>
                <w:rFonts w:ascii="Times New Roman" w:eastAsia="Times New Roman" w:hAnsi="Times New Roman" w:cs="Times New Roman"/>
                <w:color w:val="000000"/>
                <w:sz w:val="20"/>
                <w:szCs w:val="20"/>
                <w:lang w:eastAsia="lv-LV"/>
              </w:rPr>
              <w:t>. (01.09.2023.)</w:t>
            </w:r>
          </w:p>
        </w:tc>
        <w:tc>
          <w:tcPr>
            <w:tcW w:w="1823" w:type="dxa"/>
            <w:vMerge w:val="restart"/>
            <w:tcBorders>
              <w:top w:val="single" w:sz="4" w:space="0" w:color="000000"/>
              <w:left w:val="single" w:sz="4" w:space="0" w:color="000000"/>
              <w:bottom w:val="single" w:sz="4" w:space="0" w:color="000000"/>
              <w:right w:val="single" w:sz="4" w:space="0" w:color="000000"/>
            </w:tcBorders>
            <w:hideMark/>
          </w:tcPr>
          <w:p w:rsidR="006E1C32" w:rsidRPr="006E1C32" w:rsidRDefault="006E1C32" w:rsidP="006E1C32">
            <w:pPr>
              <w:spacing w:before="240" w:after="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 xml:space="preserve">Izglītojamo skaits, noslēdzot sekmīgu programmas apguvi (prof. </w:t>
            </w:r>
            <w:proofErr w:type="spellStart"/>
            <w:r w:rsidRPr="006E1C32">
              <w:rPr>
                <w:rFonts w:ascii="Times New Roman" w:eastAsia="Times New Roman" w:hAnsi="Times New Roman" w:cs="Times New Roman"/>
                <w:color w:val="000000"/>
                <w:sz w:val="20"/>
                <w:szCs w:val="20"/>
                <w:lang w:eastAsia="lv-LV"/>
              </w:rPr>
              <w:t>izgl</w:t>
            </w:r>
            <w:proofErr w:type="spellEnd"/>
            <w:r w:rsidRPr="006E1C32">
              <w:rPr>
                <w:rFonts w:ascii="Times New Roman" w:eastAsia="Times New Roman" w:hAnsi="Times New Roman" w:cs="Times New Roman"/>
                <w:color w:val="000000"/>
                <w:sz w:val="20"/>
                <w:szCs w:val="20"/>
                <w:lang w:eastAsia="lv-LV"/>
              </w:rPr>
              <w:t>.)  vai noslēdzot 2023./2024.māc.g.</w:t>
            </w:r>
          </w:p>
          <w:p w:rsidR="006E1C32" w:rsidRPr="006E1C32" w:rsidRDefault="006E1C32" w:rsidP="006E1C32">
            <w:pPr>
              <w:spacing w:before="240" w:after="0" w:line="240" w:lineRule="auto"/>
              <w:ind w:left="122" w:right="18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(31.05.2024.)</w:t>
            </w:r>
          </w:p>
        </w:tc>
      </w:tr>
      <w:tr w:rsidR="006E1C32" w:rsidRPr="006E1C32" w:rsidTr="006E1C32">
        <w:trPr>
          <w:trHeight w:val="1575"/>
        </w:trPr>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745" w:type="dxa"/>
            <w:tcBorders>
              <w:top w:val="single" w:sz="4" w:space="0" w:color="000000"/>
              <w:left w:val="single" w:sz="4" w:space="0" w:color="000000"/>
              <w:bottom w:val="single" w:sz="4" w:space="0" w:color="000000"/>
              <w:right w:val="single" w:sz="4" w:space="0" w:color="000000"/>
            </w:tcBorders>
            <w:hideMark/>
          </w:tcPr>
          <w:p w:rsidR="006E1C32" w:rsidRPr="006E1C32" w:rsidRDefault="006E1C32" w:rsidP="006E1C32">
            <w:pPr>
              <w:spacing w:before="240" w:after="240" w:line="240" w:lineRule="auto"/>
              <w:ind w:left="-29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Nr.</w:t>
            </w:r>
          </w:p>
        </w:tc>
        <w:tc>
          <w:tcPr>
            <w:tcW w:w="960" w:type="dxa"/>
            <w:tcBorders>
              <w:top w:val="single" w:sz="4" w:space="0" w:color="000000"/>
              <w:left w:val="single" w:sz="4" w:space="0" w:color="000000"/>
              <w:bottom w:val="single" w:sz="4" w:space="0" w:color="000000"/>
              <w:right w:val="single" w:sz="4" w:space="0" w:color="000000"/>
            </w:tcBorders>
            <w:hideMark/>
          </w:tcPr>
          <w:p w:rsidR="006E1C32" w:rsidRPr="006E1C32" w:rsidRDefault="006E1C32" w:rsidP="006E1C32">
            <w:pPr>
              <w:spacing w:before="240" w:after="240" w:line="240" w:lineRule="auto"/>
              <w:ind w:left="48"/>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Licencēšanas</w:t>
            </w:r>
          </w:p>
          <w:p w:rsidR="006E1C32" w:rsidRPr="006E1C32" w:rsidRDefault="006E1C32" w:rsidP="006E1C32">
            <w:pPr>
              <w:spacing w:before="240" w:after="240" w:line="240" w:lineRule="auto"/>
              <w:ind w:left="-29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datums</w:t>
            </w:r>
          </w:p>
          <w:p w:rsidR="006E1C32" w:rsidRPr="006E1C32" w:rsidRDefault="006E1C32" w:rsidP="006E1C32">
            <w:pPr>
              <w:spacing w:before="240" w:after="240" w:line="240" w:lineRule="auto"/>
              <w:ind w:left="-29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1823" w:type="dxa"/>
            <w:vMerge/>
            <w:tcBorders>
              <w:top w:val="single" w:sz="4" w:space="0" w:color="000000"/>
              <w:left w:val="single" w:sz="4" w:space="0" w:color="000000"/>
              <w:bottom w:val="single" w:sz="4" w:space="0" w:color="000000"/>
              <w:right w:val="single" w:sz="4" w:space="0" w:color="000000"/>
            </w:tcBorders>
            <w:vAlign w:val="cente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r>
      <w:tr w:rsidR="006E1C32" w:rsidRPr="006E1C32" w:rsidTr="006E1C32">
        <w:trPr>
          <w:trHeight w:val="780"/>
        </w:trPr>
        <w:tc>
          <w:tcPr>
            <w:tcW w:w="141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Vispārējās pirmsskolas izglītības programma</w:t>
            </w:r>
          </w:p>
        </w:tc>
        <w:tc>
          <w:tcPr>
            <w:tcW w:w="13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01011111</w:t>
            </w:r>
          </w:p>
        </w:tc>
        <w:tc>
          <w:tcPr>
            <w:tcW w:w="13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“Džūkstes skola”, Džūkste, Džūkstes pagasts, Tukuma novads, LV-3147</w:t>
            </w:r>
          </w:p>
        </w:tc>
        <w:tc>
          <w:tcPr>
            <w:tcW w:w="74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V-5981</w:t>
            </w:r>
          </w:p>
        </w:tc>
        <w:tc>
          <w:tcPr>
            <w:tcW w:w="96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12.12.2012</w:t>
            </w: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70</w:t>
            </w:r>
          </w:p>
        </w:tc>
        <w:tc>
          <w:tcPr>
            <w:tcW w:w="1823"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73</w:t>
            </w:r>
          </w:p>
        </w:tc>
      </w:tr>
      <w:tr w:rsidR="006E1C32" w:rsidRPr="006E1C32" w:rsidTr="006E1C32">
        <w:trPr>
          <w:trHeight w:val="780"/>
        </w:trPr>
        <w:tc>
          <w:tcPr>
            <w:tcW w:w="141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Pamatizglītības programma</w:t>
            </w:r>
          </w:p>
        </w:tc>
        <w:tc>
          <w:tcPr>
            <w:tcW w:w="13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21011111</w:t>
            </w:r>
          </w:p>
        </w:tc>
        <w:tc>
          <w:tcPr>
            <w:tcW w:w="13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“Džūkstes skola”, Džūkste, Džūkstes pagasts, Tukuma novads, LV-3147</w:t>
            </w:r>
          </w:p>
        </w:tc>
        <w:tc>
          <w:tcPr>
            <w:tcW w:w="74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after="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 </w:t>
            </w:r>
          </w:p>
          <w:p w:rsidR="006E1C32" w:rsidRPr="006E1C32" w:rsidRDefault="006E1C32" w:rsidP="006E1C32">
            <w:pPr>
              <w:spacing w:after="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V-639</w:t>
            </w:r>
          </w:p>
        </w:tc>
        <w:tc>
          <w:tcPr>
            <w:tcW w:w="96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01.08.2018</w:t>
            </w: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78</w:t>
            </w:r>
          </w:p>
        </w:tc>
        <w:tc>
          <w:tcPr>
            <w:tcW w:w="1823"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71</w:t>
            </w:r>
          </w:p>
        </w:tc>
      </w:tr>
      <w:tr w:rsidR="006E1C32" w:rsidRPr="006E1C32" w:rsidTr="006E1C32">
        <w:trPr>
          <w:trHeight w:val="780"/>
        </w:trPr>
        <w:tc>
          <w:tcPr>
            <w:tcW w:w="141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Speciālās pamatizglītības programma izglītojamajiem ar mācīšanās traucējumiem</w:t>
            </w:r>
          </w:p>
        </w:tc>
        <w:tc>
          <w:tcPr>
            <w:tcW w:w="13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21015611</w:t>
            </w:r>
          </w:p>
        </w:tc>
        <w:tc>
          <w:tcPr>
            <w:tcW w:w="13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“Džūkstes skola”, Džūkste, Džūkstes pagasts, Tukuma novads, LV-3147</w:t>
            </w:r>
          </w:p>
        </w:tc>
        <w:tc>
          <w:tcPr>
            <w:tcW w:w="74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V-7201</w:t>
            </w:r>
          </w:p>
        </w:tc>
        <w:tc>
          <w:tcPr>
            <w:tcW w:w="96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14.05.2014</w:t>
            </w: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7</w:t>
            </w:r>
          </w:p>
        </w:tc>
        <w:tc>
          <w:tcPr>
            <w:tcW w:w="1823"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10</w:t>
            </w:r>
          </w:p>
        </w:tc>
      </w:tr>
      <w:tr w:rsidR="006E1C32" w:rsidRPr="006E1C32" w:rsidTr="006E1C32">
        <w:trPr>
          <w:trHeight w:val="780"/>
        </w:trPr>
        <w:tc>
          <w:tcPr>
            <w:tcW w:w="141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Speciālās pamatizglītības programma izglītojamajiem ar garīgās attīstības traucējumiem</w:t>
            </w:r>
          </w:p>
        </w:tc>
        <w:tc>
          <w:tcPr>
            <w:tcW w:w="133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21015811</w:t>
            </w:r>
          </w:p>
        </w:tc>
        <w:tc>
          <w:tcPr>
            <w:tcW w:w="13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“Džūkstes skola”, Džūkste, Džūkstes pagasts, Tukuma novads, LV-3147</w:t>
            </w:r>
          </w:p>
        </w:tc>
        <w:tc>
          <w:tcPr>
            <w:tcW w:w="74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V-6807</w:t>
            </w:r>
          </w:p>
        </w:tc>
        <w:tc>
          <w:tcPr>
            <w:tcW w:w="96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23.03.2023.</w:t>
            </w: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58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1</w:t>
            </w:r>
          </w:p>
        </w:tc>
        <w:tc>
          <w:tcPr>
            <w:tcW w:w="1823"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6E1C32" w:rsidRPr="006E1C32" w:rsidRDefault="006E1C32" w:rsidP="006E1C32">
            <w:pPr>
              <w:spacing w:before="240" w:after="240" w:line="240" w:lineRule="auto"/>
              <w:ind w:left="1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0"/>
                <w:szCs w:val="20"/>
                <w:lang w:eastAsia="lv-LV"/>
              </w:rPr>
              <w:t>2</w:t>
            </w:r>
          </w:p>
        </w:tc>
      </w:tr>
    </w:tbl>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p w:rsidR="006E1C32" w:rsidRPr="006E1C32" w:rsidRDefault="006E1C32" w:rsidP="006E1C32">
      <w:pPr>
        <w:spacing w:after="0" w:line="240" w:lineRule="auto"/>
        <w:ind w:left="420"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1.2. Izglītības iestādes iegūtā informācija par izglītojamo iemesliem izglītības iestādes maiņai un mācību pārtraukšanai izglītības programmā (2-3 secinājumi par izglītojamiem, kuri uzsākuši vai pārtraukuši mācības izglītības iestādē):</w:t>
      </w:r>
    </w:p>
    <w:p w:rsidR="006E1C32" w:rsidRPr="006E1C32" w:rsidRDefault="006E1C32" w:rsidP="006E1C32">
      <w:pPr>
        <w:spacing w:after="0" w:line="240" w:lineRule="auto"/>
        <w:ind w:left="1800" w:hanging="7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1.2.1.</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color w:val="000000"/>
          <w:sz w:val="14"/>
          <w:szCs w:val="14"/>
          <w:lang w:eastAsia="lv-LV"/>
        </w:rPr>
        <w:tab/>
      </w:r>
      <w:r w:rsidRPr="006E1C32">
        <w:rPr>
          <w:rFonts w:ascii="Times New Roman" w:eastAsia="Times New Roman" w:hAnsi="Times New Roman" w:cs="Times New Roman"/>
          <w:color w:val="000000"/>
          <w:sz w:val="24"/>
          <w:szCs w:val="24"/>
          <w:lang w:eastAsia="lv-LV"/>
        </w:rPr>
        <w:t>dzīvesvietas maiņa (cik daudzi izglītojamie izglītības iestādē 2023./2024. mācību gada laikā)</w:t>
      </w:r>
      <w:r w:rsidR="00BC3B57">
        <w:rPr>
          <w:rFonts w:ascii="Times New Roman" w:eastAsia="Times New Roman" w:hAnsi="Times New Roman" w:cs="Times New Roman"/>
          <w:color w:val="000000"/>
          <w:sz w:val="24"/>
          <w:szCs w:val="24"/>
          <w:lang w:eastAsia="lv-LV"/>
        </w:rPr>
        <w:t xml:space="preserve"> – 2 izglītojamie</w:t>
      </w:r>
      <w:r w:rsidRPr="006E1C32">
        <w:rPr>
          <w:rFonts w:ascii="Times New Roman" w:eastAsia="Times New Roman" w:hAnsi="Times New Roman" w:cs="Times New Roman"/>
          <w:color w:val="000000"/>
          <w:sz w:val="24"/>
          <w:szCs w:val="24"/>
          <w:lang w:eastAsia="lv-LV"/>
        </w:rPr>
        <w:t>;</w:t>
      </w:r>
    </w:p>
    <w:p w:rsidR="006E1C32" w:rsidRPr="006E1C32" w:rsidRDefault="006E1C32" w:rsidP="006E1C32">
      <w:pPr>
        <w:spacing w:after="0" w:line="240" w:lineRule="auto"/>
        <w:ind w:left="1800" w:hanging="7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1.2.2.</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color w:val="000000"/>
          <w:sz w:val="14"/>
          <w:szCs w:val="14"/>
          <w:lang w:eastAsia="lv-LV"/>
        </w:rPr>
        <w:tab/>
      </w:r>
      <w:r w:rsidRPr="006E1C32">
        <w:rPr>
          <w:rFonts w:ascii="Times New Roman" w:eastAsia="Times New Roman" w:hAnsi="Times New Roman" w:cs="Times New Roman"/>
          <w:color w:val="000000"/>
          <w:sz w:val="24"/>
          <w:szCs w:val="24"/>
          <w:lang w:eastAsia="lv-LV"/>
        </w:rPr>
        <w:t>vēlme mainīt izglītības iestādi (cik daudzi izglītojamie izglītības iestādē 2023./2024. mācību gada laikā, galvenie iestādes maiņas iemesli)</w:t>
      </w:r>
      <w:r w:rsidR="00BC3B57">
        <w:rPr>
          <w:rFonts w:ascii="Times New Roman" w:eastAsia="Times New Roman" w:hAnsi="Times New Roman" w:cs="Times New Roman"/>
          <w:color w:val="000000"/>
          <w:sz w:val="24"/>
          <w:szCs w:val="24"/>
          <w:lang w:eastAsia="lv-LV"/>
        </w:rPr>
        <w:t xml:space="preserve"> – 1 izglītojamais</w:t>
      </w:r>
      <w:r w:rsidRPr="006E1C32">
        <w:rPr>
          <w:rFonts w:ascii="Times New Roman" w:eastAsia="Times New Roman" w:hAnsi="Times New Roman" w:cs="Times New Roman"/>
          <w:color w:val="000000"/>
          <w:sz w:val="24"/>
          <w:szCs w:val="24"/>
          <w:lang w:eastAsia="lv-LV"/>
        </w:rPr>
        <w:t>;</w:t>
      </w:r>
    </w:p>
    <w:p w:rsidR="006E1C32" w:rsidRPr="006E1C32" w:rsidRDefault="006E1C32" w:rsidP="006E1C32">
      <w:pPr>
        <w:spacing w:after="0" w:line="240" w:lineRule="auto"/>
        <w:ind w:left="1800" w:hanging="7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1.2.3.</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color w:val="000000"/>
          <w:sz w:val="14"/>
          <w:szCs w:val="14"/>
          <w:lang w:eastAsia="lv-LV"/>
        </w:rPr>
        <w:tab/>
      </w:r>
      <w:r w:rsidRPr="006E1C32">
        <w:rPr>
          <w:rFonts w:ascii="Times New Roman" w:eastAsia="Times New Roman" w:hAnsi="Times New Roman" w:cs="Times New Roman"/>
          <w:color w:val="000000"/>
          <w:sz w:val="24"/>
          <w:szCs w:val="24"/>
          <w:lang w:eastAsia="lv-LV"/>
        </w:rPr>
        <w:t>cits iemesls (cik daudzi izglītojamie izglītības ie</w:t>
      </w:r>
      <w:r w:rsidR="00BC3B57">
        <w:rPr>
          <w:rFonts w:ascii="Times New Roman" w:eastAsia="Times New Roman" w:hAnsi="Times New Roman" w:cs="Times New Roman"/>
          <w:color w:val="000000"/>
          <w:sz w:val="24"/>
          <w:szCs w:val="24"/>
          <w:lang w:eastAsia="lv-LV"/>
        </w:rPr>
        <w:t>stādē, iestādes maiņas iemesls) – 1 izglītojamais atskaitīts, jo sasniedzis 18 gadu vecumu un nemācās.</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p w:rsidR="006E1C32" w:rsidRPr="006E1C32" w:rsidRDefault="006E1C32" w:rsidP="006E1C32">
      <w:pPr>
        <w:spacing w:after="0" w:line="240" w:lineRule="auto"/>
        <w:ind w:left="420"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1.3. Pedagogu ilgstošās vakances un atbalsta personāla nodrošinājums</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tbl>
      <w:tblPr>
        <w:tblW w:w="9782" w:type="dxa"/>
        <w:tblInd w:w="-289" w:type="dxa"/>
        <w:tblCellMar>
          <w:top w:w="15" w:type="dxa"/>
          <w:left w:w="15" w:type="dxa"/>
          <w:bottom w:w="15" w:type="dxa"/>
          <w:right w:w="15" w:type="dxa"/>
        </w:tblCellMar>
        <w:tblLook w:val="04A0" w:firstRow="1" w:lastRow="0" w:firstColumn="1" w:lastColumn="0" w:noHBand="0" w:noVBand="1"/>
      </w:tblPr>
      <w:tblGrid>
        <w:gridCol w:w="4589"/>
        <w:gridCol w:w="36"/>
        <w:gridCol w:w="5157"/>
      </w:tblGrid>
      <w:tr w:rsidR="006E1C32" w:rsidRPr="006E1C32" w:rsidTr="006E1C32">
        <w:trPr>
          <w:trHeight w:val="1110"/>
        </w:trPr>
        <w:tc>
          <w:tcPr>
            <w:tcW w:w="45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58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Informācija</w:t>
            </w:r>
          </w:p>
        </w:tc>
        <w:tc>
          <w:tcPr>
            <w:tcW w:w="0" w:type="auto"/>
            <w:tcBorders>
              <w:top w:val="single" w:sz="4" w:space="0" w:color="000000"/>
              <w:left w:val="single" w:sz="4" w:space="0" w:color="000000"/>
              <w:bottom w:val="single" w:sz="4" w:space="0" w:color="000000"/>
              <w:right w:val="single" w:sz="4" w:space="0" w:color="000000"/>
            </w:tcBorders>
          </w:tcPr>
          <w:p w:rsidR="006E1C32" w:rsidRPr="006E1C32" w:rsidRDefault="006E1C32" w:rsidP="006E1C32">
            <w:pPr>
              <w:spacing w:after="0" w:line="240" w:lineRule="auto"/>
              <w:ind w:left="-580"/>
              <w:jc w:val="center"/>
              <w:rPr>
                <w:rFonts w:ascii="Times New Roman" w:eastAsia="Times New Roman" w:hAnsi="Times New Roman" w:cs="Times New Roman"/>
                <w:color w:val="000000"/>
                <w:sz w:val="24"/>
                <w:szCs w:val="24"/>
                <w:lang w:eastAsia="lv-LV"/>
              </w:rPr>
            </w:pPr>
          </w:p>
        </w:tc>
        <w:tc>
          <w:tcPr>
            <w:tcW w:w="515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Komentāri (nodrošinājums un ar to saistītie izaicinājumi, pedagogu mainība u.c.)</w:t>
            </w:r>
          </w:p>
        </w:tc>
      </w:tr>
      <w:tr w:rsidR="006E1C32" w:rsidRPr="006E1C32" w:rsidTr="006E1C32">
        <w:trPr>
          <w:trHeight w:val="1045"/>
        </w:trPr>
        <w:tc>
          <w:tcPr>
            <w:tcW w:w="45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37"/>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Ilgstošās vakances izglītības iestādē (vairāk kā 1 mēnesi) 2023./2024. </w:t>
            </w:r>
            <w:proofErr w:type="spellStart"/>
            <w:r w:rsidRPr="006E1C32">
              <w:rPr>
                <w:rFonts w:ascii="Times New Roman" w:eastAsia="Times New Roman" w:hAnsi="Times New Roman" w:cs="Times New Roman"/>
                <w:color w:val="000000"/>
                <w:sz w:val="24"/>
                <w:szCs w:val="24"/>
                <w:lang w:eastAsia="lv-LV"/>
              </w:rPr>
              <w:t>māc.g</w:t>
            </w:r>
            <w:proofErr w:type="spellEnd"/>
            <w:r w:rsidRPr="006E1C32">
              <w:rPr>
                <w:rFonts w:ascii="Times New Roman" w:eastAsia="Times New Roman" w:hAnsi="Times New Roman" w:cs="Times New Roman"/>
                <w:color w:val="000000"/>
                <w:sz w:val="24"/>
                <w:szCs w:val="24"/>
                <w:lang w:eastAsia="lv-LV"/>
              </w:rPr>
              <w:t>. (līdz 31.05.2024.)</w:t>
            </w:r>
          </w:p>
        </w:tc>
        <w:tc>
          <w:tcPr>
            <w:tcW w:w="0" w:type="auto"/>
            <w:tcBorders>
              <w:top w:val="single" w:sz="4" w:space="0" w:color="000000"/>
              <w:left w:val="single" w:sz="4" w:space="0" w:color="000000"/>
              <w:bottom w:val="single" w:sz="4" w:space="0" w:color="000000"/>
              <w:right w:val="single" w:sz="4" w:space="0" w:color="000000"/>
            </w:tcBorders>
          </w:tcPr>
          <w:p w:rsidR="006E1C32" w:rsidRPr="006E1C32" w:rsidRDefault="006E1C32" w:rsidP="006E1C32">
            <w:pPr>
              <w:spacing w:after="0" w:line="240" w:lineRule="auto"/>
              <w:ind w:left="-580"/>
              <w:rPr>
                <w:rFonts w:ascii="Times New Roman" w:eastAsia="Times New Roman" w:hAnsi="Times New Roman" w:cs="Times New Roman"/>
                <w:color w:val="000000"/>
                <w:sz w:val="24"/>
                <w:szCs w:val="24"/>
                <w:lang w:eastAsia="lv-LV"/>
              </w:rPr>
            </w:pPr>
          </w:p>
        </w:tc>
        <w:tc>
          <w:tcPr>
            <w:tcW w:w="515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1"/>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roofErr w:type="spellStart"/>
            <w:r>
              <w:rPr>
                <w:rFonts w:ascii="Times New Roman" w:eastAsia="Times New Roman" w:hAnsi="Times New Roman" w:cs="Times New Roman"/>
                <w:color w:val="000000"/>
                <w:sz w:val="24"/>
                <w:szCs w:val="24"/>
                <w:lang w:eastAsia="lv-LV"/>
              </w:rPr>
              <w:t>Sākumsskolas</w:t>
            </w:r>
            <w:proofErr w:type="spellEnd"/>
            <w:r>
              <w:rPr>
                <w:rFonts w:ascii="Times New Roman" w:eastAsia="Times New Roman" w:hAnsi="Times New Roman" w:cs="Times New Roman"/>
                <w:color w:val="000000"/>
                <w:sz w:val="24"/>
                <w:szCs w:val="24"/>
                <w:lang w:eastAsia="lv-LV"/>
              </w:rPr>
              <w:t xml:space="preserve"> skolotājs (risinājums, stundu tarificēšana pārējiem pedagogiem)</w:t>
            </w:r>
          </w:p>
        </w:tc>
      </w:tr>
      <w:tr w:rsidR="006E1C32" w:rsidRPr="006E1C32" w:rsidTr="006E1C32">
        <w:trPr>
          <w:trHeight w:val="840"/>
        </w:trPr>
        <w:tc>
          <w:tcPr>
            <w:tcW w:w="458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37"/>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Izglītības iestādē pieejamais atbalsta personāls izglītības iestādē, noslēdzot 2023./2024. </w:t>
            </w:r>
            <w:proofErr w:type="spellStart"/>
            <w:r w:rsidRPr="006E1C32">
              <w:rPr>
                <w:rFonts w:ascii="Times New Roman" w:eastAsia="Times New Roman" w:hAnsi="Times New Roman" w:cs="Times New Roman"/>
                <w:color w:val="000000"/>
                <w:sz w:val="24"/>
                <w:szCs w:val="24"/>
                <w:lang w:eastAsia="lv-LV"/>
              </w:rPr>
              <w:t>māc.g</w:t>
            </w:r>
            <w:proofErr w:type="spellEnd"/>
            <w:r w:rsidRPr="006E1C32">
              <w:rPr>
                <w:rFonts w:ascii="Times New Roman" w:eastAsia="Times New Roman" w:hAnsi="Times New Roman" w:cs="Times New Roman"/>
                <w:color w:val="000000"/>
                <w:sz w:val="24"/>
                <w:szCs w:val="24"/>
                <w:lang w:eastAsia="lv-LV"/>
              </w:rPr>
              <w:t>. (līdz 31.05.2024.)</w:t>
            </w:r>
          </w:p>
        </w:tc>
        <w:tc>
          <w:tcPr>
            <w:tcW w:w="0" w:type="auto"/>
            <w:tcBorders>
              <w:top w:val="single" w:sz="4" w:space="0" w:color="000000"/>
              <w:left w:val="single" w:sz="4" w:space="0" w:color="000000"/>
              <w:bottom w:val="single" w:sz="4" w:space="0" w:color="000000"/>
              <w:right w:val="single" w:sz="4" w:space="0" w:color="000000"/>
            </w:tcBorders>
          </w:tcPr>
          <w:p w:rsidR="006E1C32" w:rsidRPr="006E1C32" w:rsidRDefault="006E1C32" w:rsidP="006E1C32">
            <w:pPr>
              <w:spacing w:after="0" w:line="240" w:lineRule="auto"/>
              <w:ind w:left="-580"/>
              <w:rPr>
                <w:rFonts w:ascii="Times New Roman" w:eastAsia="Times New Roman" w:hAnsi="Times New Roman" w:cs="Times New Roman"/>
                <w:color w:val="000000"/>
                <w:sz w:val="24"/>
                <w:szCs w:val="24"/>
                <w:lang w:eastAsia="lv-LV"/>
              </w:rPr>
            </w:pPr>
          </w:p>
        </w:tc>
        <w:tc>
          <w:tcPr>
            <w:tcW w:w="515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1"/>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r>
              <w:rPr>
                <w:rFonts w:ascii="Times New Roman" w:eastAsia="Times New Roman" w:hAnsi="Times New Roman" w:cs="Times New Roman"/>
                <w:color w:val="000000"/>
                <w:sz w:val="24"/>
                <w:szCs w:val="24"/>
                <w:lang w:eastAsia="lv-LV"/>
              </w:rPr>
              <w:t xml:space="preserve">Logopēds, psihologs (līdz martam). Mazo likmju un </w:t>
            </w:r>
            <w:proofErr w:type="spellStart"/>
            <w:r>
              <w:rPr>
                <w:rFonts w:ascii="Times New Roman" w:eastAsia="Times New Roman" w:hAnsi="Times New Roman" w:cs="Times New Roman"/>
                <w:color w:val="000000"/>
                <w:sz w:val="24"/>
                <w:szCs w:val="24"/>
                <w:lang w:eastAsia="lv-LV"/>
              </w:rPr>
              <w:t>cela</w:t>
            </w:r>
            <w:proofErr w:type="spellEnd"/>
            <w:r>
              <w:rPr>
                <w:rFonts w:ascii="Times New Roman" w:eastAsia="Times New Roman" w:hAnsi="Times New Roman" w:cs="Times New Roman"/>
                <w:color w:val="000000"/>
                <w:sz w:val="24"/>
                <w:szCs w:val="24"/>
                <w:lang w:eastAsia="lv-LV"/>
              </w:rPr>
              <w:t xml:space="preserve"> izdevumu  dēļ, grūti piesaistīt speciālistus.</w:t>
            </w:r>
          </w:p>
        </w:tc>
      </w:tr>
    </w:tbl>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w:t>
      </w:r>
    </w:p>
    <w:p w:rsidR="006E1C32" w:rsidRPr="006E1C32" w:rsidRDefault="006E1C32" w:rsidP="006E1C32">
      <w:pPr>
        <w:spacing w:before="240" w:after="0" w:line="240" w:lineRule="auto"/>
        <w:ind w:hanging="36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2.</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color w:val="000000"/>
          <w:sz w:val="14"/>
          <w:szCs w:val="14"/>
          <w:lang w:eastAsia="lv-LV"/>
        </w:rPr>
        <w:tab/>
      </w:r>
      <w:r w:rsidRPr="006E1C32">
        <w:rPr>
          <w:rFonts w:ascii="Times New Roman" w:eastAsia="Times New Roman" w:hAnsi="Times New Roman" w:cs="Times New Roman"/>
          <w:b/>
          <w:bCs/>
          <w:color w:val="000000"/>
          <w:sz w:val="24"/>
          <w:szCs w:val="24"/>
          <w:lang w:eastAsia="lv-LV"/>
        </w:rPr>
        <w:t>Izglītības iestādes darbības pamatmērķi un prioritātes</w:t>
      </w:r>
    </w:p>
    <w:p w:rsidR="006E1C32" w:rsidRPr="006E1C32" w:rsidRDefault="006E1C32" w:rsidP="006E1C32">
      <w:pPr>
        <w:spacing w:after="0" w:line="240" w:lineRule="auto"/>
        <w:ind w:left="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w:t>
      </w:r>
    </w:p>
    <w:p w:rsidR="006E1C32" w:rsidRPr="006E1C32" w:rsidRDefault="006E1C32" w:rsidP="006E1C32">
      <w:pPr>
        <w:spacing w:after="0" w:line="240" w:lineRule="auto"/>
        <w:ind w:left="426" w:hanging="366"/>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1. </w:t>
      </w:r>
      <w:r w:rsidRPr="006E1C32">
        <w:rPr>
          <w:rFonts w:ascii="Times New Roman" w:eastAsia="Times New Roman" w:hAnsi="Times New Roman" w:cs="Times New Roman"/>
          <w:color w:val="000000"/>
          <w:sz w:val="24"/>
          <w:szCs w:val="24"/>
          <w:lang w:eastAsia="lv-LV"/>
        </w:rPr>
        <w:t xml:space="preserve">Izglītības iestādes misija –radoša, atvērta, labvēlīga, mūsdienīga, </w:t>
      </w:r>
      <w:proofErr w:type="spellStart"/>
      <w:r w:rsidRPr="006E1C32">
        <w:rPr>
          <w:rFonts w:ascii="Times New Roman" w:eastAsia="Times New Roman" w:hAnsi="Times New Roman" w:cs="Times New Roman"/>
          <w:color w:val="000000"/>
          <w:sz w:val="24"/>
          <w:szCs w:val="24"/>
          <w:lang w:eastAsia="lv-LV"/>
        </w:rPr>
        <w:t>bērncentrēta</w:t>
      </w:r>
      <w:proofErr w:type="spellEnd"/>
      <w:r w:rsidRPr="006E1C32">
        <w:rPr>
          <w:rFonts w:ascii="Times New Roman" w:eastAsia="Times New Roman" w:hAnsi="Times New Roman" w:cs="Times New Roman"/>
          <w:color w:val="000000"/>
          <w:sz w:val="24"/>
          <w:szCs w:val="24"/>
          <w:lang w:eastAsia="lv-LV"/>
        </w:rPr>
        <w:t>, tradīcijām bagāta, kvalitatīvas izglītības ieguves skola, kurā mācās brīvas, atbildīgas personības, strādā radoši, zinoši, kvalificēti pedagog</w:t>
      </w:r>
      <w:r w:rsidRPr="006E1C32">
        <w:rPr>
          <w:rFonts w:ascii="Times New Roman" w:eastAsia="Times New Roman" w:hAnsi="Times New Roman" w:cs="Times New Roman"/>
          <w:b/>
          <w:bCs/>
          <w:color w:val="000000"/>
          <w:sz w:val="24"/>
          <w:szCs w:val="24"/>
          <w:lang w:eastAsia="lv-LV"/>
        </w:rPr>
        <w:t>i. </w:t>
      </w:r>
    </w:p>
    <w:p w:rsidR="006E1C32" w:rsidRPr="006E1C32" w:rsidRDefault="006E1C32" w:rsidP="006E1C32">
      <w:pPr>
        <w:spacing w:after="0" w:line="240" w:lineRule="auto"/>
        <w:ind w:left="426" w:hanging="366"/>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2.2. Izglītības iestādes vīzija  par izglītojamo –radošs, konkurētspējīgs, uz sadarbību vērsts izglītojamais. </w:t>
      </w:r>
    </w:p>
    <w:p w:rsidR="006E1C32" w:rsidRPr="006E1C32" w:rsidRDefault="006E1C32" w:rsidP="006E1C32">
      <w:pPr>
        <w:spacing w:after="0" w:line="240" w:lineRule="auto"/>
        <w:ind w:left="426" w:hanging="366"/>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2.3. Izglītības iestādes vērtības </w:t>
      </w:r>
      <w:proofErr w:type="spellStart"/>
      <w:r w:rsidRPr="006E1C32">
        <w:rPr>
          <w:rFonts w:ascii="Times New Roman" w:eastAsia="Times New Roman" w:hAnsi="Times New Roman" w:cs="Times New Roman"/>
          <w:color w:val="000000"/>
          <w:sz w:val="24"/>
          <w:szCs w:val="24"/>
          <w:lang w:eastAsia="lv-LV"/>
        </w:rPr>
        <w:t>cilvēkcentrētā</w:t>
      </w:r>
      <w:proofErr w:type="spellEnd"/>
      <w:r w:rsidRPr="006E1C32">
        <w:rPr>
          <w:rFonts w:ascii="Times New Roman" w:eastAsia="Times New Roman" w:hAnsi="Times New Roman" w:cs="Times New Roman"/>
          <w:color w:val="000000"/>
          <w:sz w:val="24"/>
          <w:szCs w:val="24"/>
          <w:lang w:eastAsia="lv-LV"/>
        </w:rPr>
        <w:t xml:space="preserve"> veidā –sadarbība, izaugsme, cieņa, atbildība, </w:t>
      </w:r>
    </w:p>
    <w:p w:rsidR="006E1C32" w:rsidRPr="006E1C32" w:rsidRDefault="006E1C32" w:rsidP="006E1C32">
      <w:pPr>
        <w:spacing w:after="0" w:line="240" w:lineRule="auto"/>
        <w:ind w:left="426" w:hanging="366"/>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veselība.</w:t>
      </w:r>
    </w:p>
    <w:p w:rsidR="006E1C32" w:rsidRPr="006E1C32" w:rsidRDefault="006E1C32" w:rsidP="006E1C32">
      <w:pPr>
        <w:spacing w:after="0" w:line="240" w:lineRule="auto"/>
        <w:ind w:left="420" w:hanging="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2.4. 2023./2024. mācību gada darba prioritātes un sasniegtie rezultāti</w:t>
      </w:r>
    </w:p>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tbl>
      <w:tblPr>
        <w:tblW w:w="0" w:type="auto"/>
        <w:tblCellMar>
          <w:top w:w="15" w:type="dxa"/>
          <w:left w:w="15" w:type="dxa"/>
          <w:bottom w:w="15" w:type="dxa"/>
          <w:right w:w="15" w:type="dxa"/>
        </w:tblCellMar>
        <w:tblLook w:val="04A0" w:firstRow="1" w:lastRow="0" w:firstColumn="1" w:lastColumn="0" w:noHBand="0" w:noVBand="1"/>
      </w:tblPr>
      <w:tblGrid>
        <w:gridCol w:w="1799"/>
        <w:gridCol w:w="3365"/>
        <w:gridCol w:w="3852"/>
      </w:tblGrid>
      <w:tr w:rsidR="006E1C32" w:rsidRPr="006E1C32" w:rsidTr="006E1C32">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Prioritāte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Sasniedzamie rezultāti kvantitatīvi un kvalitatīvi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Norāde par uzdevumu izpildi (Sasniegts/daļēji sasniegts/ Nav sasniegts) un komentārs</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Nr.1 </w:t>
            </w:r>
          </w:p>
          <w:p w:rsidR="006E1C32" w:rsidRPr="006E1C32" w:rsidRDefault="006E1C32" w:rsidP="006E1C32">
            <w:pPr>
              <w:spacing w:after="0" w:line="240" w:lineRule="auto"/>
              <w:ind w:left="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Pilnveidot pozitīvu savstarpēju iestādes darbinieku sadarbību ar </w:t>
            </w:r>
            <w:r w:rsidRPr="006E1C32">
              <w:rPr>
                <w:rFonts w:ascii="Times New Roman" w:eastAsia="Times New Roman" w:hAnsi="Times New Roman" w:cs="Times New Roman"/>
                <w:color w:val="000000"/>
                <w:sz w:val="24"/>
                <w:szCs w:val="24"/>
                <w:lang w:eastAsia="lv-LV"/>
              </w:rPr>
              <w:lastRenderedPageBreak/>
              <w:t>audzēkņu ģimenēm.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a) kvalitatīvi</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Regulāra vecāku informēšana par bērna ikdienas aktivitātēm (e-klase, </w:t>
            </w:r>
            <w:proofErr w:type="spellStart"/>
            <w:r w:rsidRPr="006E1C32">
              <w:rPr>
                <w:rFonts w:ascii="Times New Roman" w:eastAsia="Times New Roman" w:hAnsi="Times New Roman" w:cs="Times New Roman"/>
                <w:color w:val="000000"/>
                <w:sz w:val="24"/>
                <w:szCs w:val="24"/>
                <w:lang w:eastAsia="lv-LV"/>
              </w:rPr>
              <w:t>whatsapp</w:t>
            </w:r>
            <w:proofErr w:type="spellEnd"/>
            <w:r w:rsidRPr="006E1C32">
              <w:rPr>
                <w:rFonts w:ascii="Times New Roman" w:eastAsia="Times New Roman" w:hAnsi="Times New Roman" w:cs="Times New Roman"/>
                <w:color w:val="000000"/>
                <w:sz w:val="24"/>
                <w:szCs w:val="24"/>
                <w:lang w:eastAsia="lv-LV"/>
              </w:rPr>
              <w:t xml:space="preserve"> grupas, mājas lapā, </w:t>
            </w:r>
            <w:proofErr w:type="spellStart"/>
            <w:r w:rsidRPr="006E1C32">
              <w:rPr>
                <w:rFonts w:ascii="Times New Roman" w:eastAsia="Times New Roman" w:hAnsi="Times New Roman" w:cs="Times New Roman"/>
                <w:color w:val="000000"/>
                <w:sz w:val="24"/>
                <w:szCs w:val="24"/>
                <w:lang w:eastAsia="lv-LV"/>
              </w:rPr>
              <w:t>Facebook</w:t>
            </w:r>
            <w:proofErr w:type="spellEnd"/>
            <w:r w:rsidRPr="006E1C32">
              <w:rPr>
                <w:rFonts w:ascii="Times New Roman" w:eastAsia="Times New Roman" w:hAnsi="Times New Roman" w:cs="Times New Roman"/>
                <w:color w:val="000000"/>
                <w:sz w:val="24"/>
                <w:szCs w:val="24"/>
                <w:lang w:eastAsia="lv-LV"/>
              </w:rPr>
              <w:t xml:space="preserve"> vietnē)un izaugsmi (individuālās konsultācijās).</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 </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Vecāku iesaiste, līdzdalība dažādās aktivitātēs un pasākumos (izstādēs, sporta aktivitātēs,  svētku norisēs grupās).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lastRenderedPageBreak/>
              <w:t>Pirmsskolā un pamatskolā sasniegts</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Regulāri vecāki tiek informēti e-klasē, </w:t>
            </w:r>
            <w:proofErr w:type="spellStart"/>
            <w:r w:rsidRPr="006E1C32">
              <w:rPr>
                <w:rFonts w:ascii="Times New Roman" w:eastAsia="Times New Roman" w:hAnsi="Times New Roman" w:cs="Times New Roman"/>
                <w:color w:val="000000"/>
                <w:sz w:val="24"/>
                <w:szCs w:val="24"/>
                <w:lang w:eastAsia="lv-LV"/>
              </w:rPr>
              <w:t>whatsapp</w:t>
            </w:r>
            <w:proofErr w:type="spellEnd"/>
            <w:r w:rsidRPr="006E1C32">
              <w:rPr>
                <w:rFonts w:ascii="Times New Roman" w:eastAsia="Times New Roman" w:hAnsi="Times New Roman" w:cs="Times New Roman"/>
                <w:color w:val="000000"/>
                <w:sz w:val="24"/>
                <w:szCs w:val="24"/>
                <w:lang w:eastAsia="lv-LV"/>
              </w:rPr>
              <w:t xml:space="preserve">, </w:t>
            </w:r>
            <w:proofErr w:type="spellStart"/>
            <w:r w:rsidRPr="006E1C32">
              <w:rPr>
                <w:rFonts w:ascii="Times New Roman" w:eastAsia="Times New Roman" w:hAnsi="Times New Roman" w:cs="Times New Roman"/>
                <w:color w:val="000000"/>
                <w:sz w:val="24"/>
                <w:szCs w:val="24"/>
                <w:lang w:eastAsia="lv-LV"/>
              </w:rPr>
              <w:t>facebook</w:t>
            </w:r>
            <w:proofErr w:type="spellEnd"/>
            <w:r w:rsidRPr="006E1C32">
              <w:rPr>
                <w:rFonts w:ascii="Times New Roman" w:eastAsia="Times New Roman" w:hAnsi="Times New Roman" w:cs="Times New Roman"/>
                <w:color w:val="000000"/>
                <w:sz w:val="24"/>
                <w:szCs w:val="24"/>
                <w:lang w:eastAsia="lv-LV"/>
              </w:rPr>
              <w:t xml:space="preserve"> vietnēs. Veiktas individuālās sarunas. </w:t>
            </w:r>
          </w:p>
          <w:p w:rsidR="006E1C32" w:rsidRDefault="006E1C32" w:rsidP="006E1C32">
            <w:pPr>
              <w:spacing w:after="0" w:line="240" w:lineRule="auto"/>
              <w:jc w:val="center"/>
              <w:rPr>
                <w:rFonts w:ascii="Times New Roman" w:eastAsia="Times New Roman" w:hAnsi="Times New Roman" w:cs="Times New Roman"/>
                <w:b/>
                <w:bCs/>
                <w:color w:val="000000"/>
                <w:sz w:val="24"/>
                <w:szCs w:val="24"/>
                <w:lang w:eastAsia="lv-LV"/>
              </w:rPr>
            </w:pPr>
          </w:p>
          <w:p w:rsidR="006E1C32" w:rsidRDefault="006E1C32" w:rsidP="006E1C32">
            <w:pPr>
              <w:spacing w:after="0" w:line="240" w:lineRule="auto"/>
              <w:jc w:val="center"/>
              <w:rPr>
                <w:rFonts w:ascii="Times New Roman" w:eastAsia="Times New Roman" w:hAnsi="Times New Roman" w:cs="Times New Roman"/>
                <w:b/>
                <w:bCs/>
                <w:color w:val="000000"/>
                <w:sz w:val="24"/>
                <w:szCs w:val="24"/>
                <w:lang w:eastAsia="lv-LV"/>
              </w:rPr>
            </w:pPr>
          </w:p>
          <w:p w:rsidR="006E1C32" w:rsidRDefault="006E1C32" w:rsidP="006E1C32">
            <w:pPr>
              <w:spacing w:after="0" w:line="240" w:lineRule="auto"/>
              <w:jc w:val="center"/>
              <w:rPr>
                <w:rFonts w:ascii="Times New Roman" w:eastAsia="Times New Roman" w:hAnsi="Times New Roman" w:cs="Times New Roman"/>
                <w:b/>
                <w:bCs/>
                <w:color w:val="000000"/>
                <w:sz w:val="24"/>
                <w:szCs w:val="24"/>
                <w:lang w:eastAsia="lv-LV"/>
              </w:rPr>
            </w:pPr>
          </w:p>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Pirmsskolā un pamatskolā sasniegts</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Pirmsskolas vecāki ir aktīvi </w:t>
            </w:r>
            <w:proofErr w:type="spellStart"/>
            <w:r w:rsidRPr="006E1C32">
              <w:rPr>
                <w:rFonts w:ascii="Times New Roman" w:eastAsia="Times New Roman" w:hAnsi="Times New Roman" w:cs="Times New Roman"/>
                <w:color w:val="000000"/>
                <w:sz w:val="24"/>
                <w:szCs w:val="24"/>
                <w:lang w:eastAsia="lv-LV"/>
              </w:rPr>
              <w:t>iesaitijušies</w:t>
            </w:r>
            <w:proofErr w:type="spellEnd"/>
            <w:r w:rsidRPr="006E1C32">
              <w:rPr>
                <w:rFonts w:ascii="Times New Roman" w:eastAsia="Times New Roman" w:hAnsi="Times New Roman" w:cs="Times New Roman"/>
                <w:color w:val="000000"/>
                <w:sz w:val="24"/>
                <w:szCs w:val="24"/>
                <w:lang w:eastAsia="lv-LV"/>
              </w:rPr>
              <w:t xml:space="preserve"> dažādos pasākumos - gatavojuši Miķeļdienas izstādi,</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piedalījušies “Stropiņa” dzimšanas dienas aktivitātēs,</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gatavojuši projektu „Mana ģimene”, piedalījušies Ziemassvētku pasākuma norisēs, iesaistījušies Ģimenes dienas aktivitātēs un 6.gad. bērnu izlaiduma  plānošanā, realizēšanā.</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Savukārt skolā, bija vērojama lieliska  vecāku </w:t>
            </w:r>
            <w:proofErr w:type="spellStart"/>
            <w:r w:rsidRPr="006E1C32">
              <w:rPr>
                <w:rFonts w:ascii="Times New Roman" w:eastAsia="Times New Roman" w:hAnsi="Times New Roman" w:cs="Times New Roman"/>
                <w:color w:val="000000"/>
                <w:sz w:val="24"/>
                <w:szCs w:val="24"/>
                <w:lang w:eastAsia="lv-LV"/>
              </w:rPr>
              <w:t>iesaiste,atsaucība</w:t>
            </w:r>
            <w:proofErr w:type="spellEnd"/>
            <w:r w:rsidRPr="006E1C32">
              <w:rPr>
                <w:rFonts w:ascii="Times New Roman" w:eastAsia="Times New Roman" w:hAnsi="Times New Roman" w:cs="Times New Roman"/>
                <w:color w:val="000000"/>
                <w:sz w:val="24"/>
                <w:szCs w:val="24"/>
                <w:lang w:eastAsia="lv-LV"/>
              </w:rPr>
              <w:t xml:space="preserve"> un sadarbība.  Jāturpina </w:t>
            </w:r>
            <w:proofErr w:type="spellStart"/>
            <w:r w:rsidRPr="006E1C32">
              <w:rPr>
                <w:rFonts w:ascii="Times New Roman" w:eastAsia="Times New Roman" w:hAnsi="Times New Roman" w:cs="Times New Roman"/>
                <w:color w:val="000000"/>
                <w:sz w:val="24"/>
                <w:szCs w:val="24"/>
                <w:lang w:eastAsia="lv-LV"/>
              </w:rPr>
              <w:t>pilnevidot</w:t>
            </w:r>
            <w:proofErr w:type="spellEnd"/>
            <w:r w:rsidRPr="006E1C32">
              <w:rPr>
                <w:rFonts w:ascii="Times New Roman" w:eastAsia="Times New Roman" w:hAnsi="Times New Roman" w:cs="Times New Roman"/>
                <w:color w:val="000000"/>
                <w:sz w:val="24"/>
                <w:szCs w:val="24"/>
                <w:lang w:eastAsia="lv-LV"/>
              </w:rPr>
              <w:t xml:space="preserve"> </w:t>
            </w:r>
            <w:proofErr w:type="spellStart"/>
            <w:r w:rsidRPr="006E1C32">
              <w:rPr>
                <w:rFonts w:ascii="Times New Roman" w:eastAsia="Times New Roman" w:hAnsi="Times New Roman" w:cs="Times New Roman"/>
                <w:color w:val="000000"/>
                <w:sz w:val="24"/>
                <w:szCs w:val="24"/>
                <w:lang w:eastAsia="lv-LV"/>
              </w:rPr>
              <w:t>komunikācija,lai</w:t>
            </w:r>
            <w:proofErr w:type="spellEnd"/>
            <w:r w:rsidRPr="006E1C32">
              <w:rPr>
                <w:rFonts w:ascii="Times New Roman" w:eastAsia="Times New Roman" w:hAnsi="Times New Roman" w:cs="Times New Roman"/>
                <w:color w:val="000000"/>
                <w:sz w:val="24"/>
                <w:szCs w:val="24"/>
                <w:lang w:eastAsia="lv-LV"/>
              </w:rPr>
              <w:t xml:space="preserve"> iesaistās vēl lielāka daļa vecāku.</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Tēvu diena, puķu paklāju izstāde, Latvijas dzimšanas dienas un skolas dzimšanas dienas pasākumos, Ziemassvētku rota un egle, draudzīgās stafetes, Lieldienas, ģimenes diena, sporta diena, klases diena, skolas pēdējās dienas pasākums - spēle, 9.klases izlaidums, klašu vecāku sapulces. Šie ir pasākumi, kur ņēma dalību </w:t>
            </w:r>
            <w:proofErr w:type="spellStart"/>
            <w:r w:rsidRPr="006E1C32">
              <w:rPr>
                <w:rFonts w:ascii="Times New Roman" w:eastAsia="Times New Roman" w:hAnsi="Times New Roman" w:cs="Times New Roman"/>
                <w:color w:val="000000"/>
                <w:sz w:val="24"/>
                <w:szCs w:val="24"/>
                <w:lang w:eastAsia="lv-LV"/>
              </w:rPr>
              <w:t>vecāki.Vecāki</w:t>
            </w:r>
            <w:proofErr w:type="spellEnd"/>
            <w:r w:rsidRPr="006E1C32">
              <w:rPr>
                <w:rFonts w:ascii="Times New Roman" w:eastAsia="Times New Roman" w:hAnsi="Times New Roman" w:cs="Times New Roman"/>
                <w:color w:val="000000"/>
                <w:sz w:val="24"/>
                <w:szCs w:val="24"/>
                <w:lang w:eastAsia="lv-LV"/>
              </w:rPr>
              <w:t xml:space="preserve"> atbalsta ar savu </w:t>
            </w:r>
            <w:proofErr w:type="spellStart"/>
            <w:r w:rsidRPr="006E1C32">
              <w:rPr>
                <w:rFonts w:ascii="Times New Roman" w:eastAsia="Times New Roman" w:hAnsi="Times New Roman" w:cs="Times New Roman"/>
                <w:color w:val="000000"/>
                <w:sz w:val="24"/>
                <w:szCs w:val="24"/>
                <w:lang w:eastAsia="lv-LV"/>
              </w:rPr>
              <w:t>klātbūtni,darbību</w:t>
            </w:r>
            <w:proofErr w:type="spellEnd"/>
            <w:r w:rsidRPr="006E1C32">
              <w:rPr>
                <w:rFonts w:ascii="Times New Roman" w:eastAsia="Times New Roman" w:hAnsi="Times New Roman" w:cs="Times New Roman"/>
                <w:color w:val="000000"/>
                <w:sz w:val="24"/>
                <w:szCs w:val="24"/>
                <w:lang w:eastAsia="lv-LV"/>
              </w:rPr>
              <w:t xml:space="preserve">, </w:t>
            </w:r>
            <w:proofErr w:type="spellStart"/>
            <w:r w:rsidRPr="006E1C32">
              <w:rPr>
                <w:rFonts w:ascii="Times New Roman" w:eastAsia="Times New Roman" w:hAnsi="Times New Roman" w:cs="Times New Roman"/>
                <w:color w:val="000000"/>
                <w:sz w:val="24"/>
                <w:szCs w:val="24"/>
                <w:lang w:eastAsia="lv-LV"/>
              </w:rPr>
              <w:t>idejām,padomu</w:t>
            </w:r>
            <w:proofErr w:type="spellEnd"/>
            <w:r w:rsidRPr="006E1C32">
              <w:rPr>
                <w:rFonts w:ascii="Times New Roman" w:eastAsia="Times New Roman" w:hAnsi="Times New Roman" w:cs="Times New Roman"/>
                <w:color w:val="000000"/>
                <w:sz w:val="24"/>
                <w:szCs w:val="24"/>
                <w:lang w:eastAsia="lv-LV"/>
              </w:rPr>
              <w:t xml:space="preserve"> un balviņām.</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Pirmsskolā sasniegts, vecāki ir aktīvi </w:t>
            </w:r>
            <w:proofErr w:type="spellStart"/>
            <w:r w:rsidRPr="006E1C32">
              <w:rPr>
                <w:rFonts w:ascii="Times New Roman" w:eastAsia="Times New Roman" w:hAnsi="Times New Roman" w:cs="Times New Roman"/>
                <w:color w:val="000000"/>
                <w:sz w:val="24"/>
                <w:szCs w:val="24"/>
                <w:lang w:eastAsia="lv-LV"/>
              </w:rPr>
              <w:t>iesaitijušies</w:t>
            </w:r>
            <w:proofErr w:type="spellEnd"/>
            <w:r w:rsidRPr="006E1C32">
              <w:rPr>
                <w:rFonts w:ascii="Times New Roman" w:eastAsia="Times New Roman" w:hAnsi="Times New Roman" w:cs="Times New Roman"/>
                <w:color w:val="000000"/>
                <w:sz w:val="24"/>
                <w:szCs w:val="24"/>
                <w:lang w:eastAsia="lv-LV"/>
              </w:rPr>
              <w:t xml:space="preserve"> dažādos pasākumos - gatavojuši Miķeļdienas izstādi,</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piedalījušies “Stropiņa” dzimšanas dienas aktivitātēs,</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gatavojuši projektu „Mana ģimene”, piedalījušies Ziemassvētku pasākuma norisēs, </w:t>
            </w:r>
            <w:proofErr w:type="spellStart"/>
            <w:r w:rsidRPr="006E1C32">
              <w:rPr>
                <w:rFonts w:ascii="Times New Roman" w:eastAsia="Times New Roman" w:hAnsi="Times New Roman" w:cs="Times New Roman"/>
                <w:color w:val="000000"/>
                <w:sz w:val="24"/>
                <w:szCs w:val="24"/>
                <w:lang w:eastAsia="lv-LV"/>
              </w:rPr>
              <w:t>iesaistijušies</w:t>
            </w:r>
            <w:proofErr w:type="spellEnd"/>
            <w:r w:rsidRPr="006E1C32">
              <w:rPr>
                <w:rFonts w:ascii="Times New Roman" w:eastAsia="Times New Roman" w:hAnsi="Times New Roman" w:cs="Times New Roman"/>
                <w:color w:val="000000"/>
                <w:sz w:val="24"/>
                <w:szCs w:val="24"/>
                <w:lang w:eastAsia="lv-LV"/>
              </w:rPr>
              <w:t xml:space="preserve"> ģimenes dienas aktivitātēs un 6 gad. bērnu izlaiduma  plānošanā, realizēšanā.</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b) kvantitatīvi</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Pedagogu rīkotie sadarbības pasākumi ar vecākiem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Pirmsskolā un pamatskolā sasniegts</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Pirmsskolā notikuši 7</w:t>
            </w:r>
            <w:r w:rsidRPr="006E1C32">
              <w:rPr>
                <w:rFonts w:ascii="Times New Roman" w:eastAsia="Times New Roman" w:hAnsi="Times New Roman" w:cs="Times New Roman"/>
                <w:color w:val="FF0000"/>
                <w:sz w:val="24"/>
                <w:szCs w:val="24"/>
                <w:lang w:eastAsia="lv-LV"/>
              </w:rPr>
              <w:t xml:space="preserve"> </w:t>
            </w:r>
            <w:r w:rsidRPr="006E1C32">
              <w:rPr>
                <w:rFonts w:ascii="Times New Roman" w:eastAsia="Times New Roman" w:hAnsi="Times New Roman" w:cs="Times New Roman"/>
                <w:color w:val="000000"/>
                <w:sz w:val="24"/>
                <w:szCs w:val="24"/>
                <w:lang w:eastAsia="lv-LV"/>
              </w:rPr>
              <w:t>pasākumi, kuri rīkoti sadarbībā ar vecākiem  - Zinību diena, Miķeļdienas izstāde,</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“Stropiņa” dzimšanas diena,</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Ziemassvētki, radošais vakars ar vecākiem, ģimenes diena, izlaidums, grupas vecāku sapulces.</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 xml:space="preserve">Skolā, sadarbībā ar vecākiem, ir notikuši 13 pasākumi, kā arī klašu vecāku sapulces visām 1.-9.klasēm abos semestros. Tēvu diena, puķu paklāju izstāde, Latvijas dzimšanas dienas un skolas dzimšanas dienas pasākumos, Ziemassvētku rota un egle, draudzīgās stafetes, </w:t>
            </w:r>
            <w:proofErr w:type="spellStart"/>
            <w:r w:rsidRPr="006E1C32">
              <w:rPr>
                <w:rFonts w:ascii="Times New Roman" w:eastAsia="Times New Roman" w:hAnsi="Times New Roman" w:cs="Times New Roman"/>
                <w:color w:val="000000"/>
                <w:sz w:val="24"/>
                <w:szCs w:val="24"/>
                <w:lang w:eastAsia="lv-LV"/>
              </w:rPr>
              <w:t>Lieldienas,ģimenes</w:t>
            </w:r>
            <w:proofErr w:type="spellEnd"/>
            <w:r w:rsidRPr="006E1C32">
              <w:rPr>
                <w:rFonts w:ascii="Times New Roman" w:eastAsia="Times New Roman" w:hAnsi="Times New Roman" w:cs="Times New Roman"/>
                <w:color w:val="000000"/>
                <w:sz w:val="24"/>
                <w:szCs w:val="24"/>
                <w:lang w:eastAsia="lv-LV"/>
              </w:rPr>
              <w:t xml:space="preserve"> diena, sporta diena, klases diena, skolas pēdējās dienas pasākums - spēle, 9.klases izlaidums, klašu vecāku sapulces</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Visi pasākumi tiek atspoguļoti </w:t>
            </w:r>
            <w:proofErr w:type="spellStart"/>
            <w:r w:rsidRPr="006E1C32">
              <w:rPr>
                <w:rFonts w:ascii="Times New Roman" w:eastAsia="Times New Roman" w:hAnsi="Times New Roman" w:cs="Times New Roman"/>
                <w:color w:val="000000"/>
                <w:sz w:val="24"/>
                <w:szCs w:val="24"/>
                <w:lang w:eastAsia="lv-LV"/>
              </w:rPr>
              <w:t>Facebook</w:t>
            </w:r>
            <w:proofErr w:type="spellEnd"/>
            <w:r w:rsidRPr="006E1C32">
              <w:rPr>
                <w:rFonts w:ascii="Times New Roman" w:eastAsia="Times New Roman" w:hAnsi="Times New Roman" w:cs="Times New Roman"/>
                <w:color w:val="000000"/>
                <w:sz w:val="24"/>
                <w:szCs w:val="24"/>
                <w:lang w:eastAsia="lv-LV"/>
              </w:rPr>
              <w:t xml:space="preserve"> skolas mājas lapā.</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r>
      <w:tr w:rsidR="006E1C32" w:rsidRPr="006E1C32" w:rsidTr="006E1C32">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Nr.2</w:t>
            </w:r>
          </w:p>
          <w:p w:rsidR="006E1C32" w:rsidRPr="006E1C32" w:rsidRDefault="006E1C32" w:rsidP="006E1C32">
            <w:pPr>
              <w:spacing w:after="0" w:line="240" w:lineRule="auto"/>
              <w:ind w:left="18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Mācību metožu pilnveide - āra nodarbības, digitālie risinājumi.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a) kvalitatīvi</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Pirmsskolā izmantot āra vidi rīta un pēcpusdienas cēlienos, saistībā ar mēneša plāna izvirzītajiem uzdevumiem, veicinot bērna attīstību, prasmi pētīt. Savukārt, skolā popularizēt āra mācību stundu norisi, kā arī apgūtas jaunas digitālās prasmes un integrētas mācību procesā.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w:t>
            </w:r>
            <w:r w:rsidRPr="006E1C32">
              <w:rPr>
                <w:rFonts w:ascii="Times New Roman" w:eastAsia="Times New Roman" w:hAnsi="Times New Roman" w:cs="Times New Roman"/>
                <w:b/>
                <w:bCs/>
                <w:color w:val="000000"/>
                <w:sz w:val="24"/>
                <w:szCs w:val="24"/>
                <w:lang w:eastAsia="lv-LV"/>
              </w:rPr>
              <w:t>Pirmsskola </w:t>
            </w:r>
          </w:p>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Daļēji sasniegts. </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Pirmsskolas pedagogu sadarbības grupā plānojām ārā vidi izmantot rotaļnodarbībās rīta un pēcpusdienas cēlienos, to arī pēc iespējām darījām atbilstoši laika apstākļiem, bet lai varētu vairāk un pilnvērtīgāk to izmantot, nepieciešams pilnveidot/papildināt āra vidi  (tāfele, zaļā klase - nojume, spēļu virtuve), lai būtu plašākas iespējas to izmantot.</w:t>
            </w:r>
          </w:p>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Pamatskolā</w:t>
            </w:r>
          </w:p>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Daļēji sasniegts</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Digitālie rīki ļauj pielāgot mācību procesu katram skolēnam, piedāvājot daudzveidīgus materiālus un interaktīvas iespējas, gan skolēni, gan skolotāji arvien aktīvāk izmanto ikdienas darbā </w:t>
            </w:r>
            <w:proofErr w:type="spellStart"/>
            <w:r w:rsidRPr="006E1C32">
              <w:rPr>
                <w:rFonts w:ascii="Times New Roman" w:eastAsia="Times New Roman" w:hAnsi="Times New Roman" w:cs="Times New Roman"/>
                <w:color w:val="000000"/>
                <w:sz w:val="24"/>
                <w:szCs w:val="24"/>
                <w:lang w:eastAsia="lv-LV"/>
              </w:rPr>
              <w:t>Chrombox</w:t>
            </w:r>
            <w:proofErr w:type="spellEnd"/>
            <w:r w:rsidRPr="006E1C32">
              <w:rPr>
                <w:rFonts w:ascii="Times New Roman" w:eastAsia="Times New Roman" w:hAnsi="Times New Roman" w:cs="Times New Roman"/>
                <w:color w:val="000000"/>
                <w:sz w:val="24"/>
                <w:szCs w:val="24"/>
                <w:lang w:eastAsia="lv-LV"/>
              </w:rPr>
              <w:t xml:space="preserve"> planšetes un mācību platformas. Skolēni, kas vēlas paplašināt savas zināšanas vai iedziļināties konkrētā tēmā, piemēram, mācību video, tiešsaistes viktorīnas vai uzdevumus aktīvi to arī izmanto, bet ir skolēni, kuriem nav šādas iespējas vai jāmudina. Vēl skolotāji jārosina </w:t>
            </w:r>
            <w:proofErr w:type="spellStart"/>
            <w:r w:rsidRPr="006E1C32">
              <w:rPr>
                <w:rFonts w:ascii="Times New Roman" w:eastAsia="Times New Roman" w:hAnsi="Times New Roman" w:cs="Times New Roman"/>
                <w:color w:val="000000"/>
                <w:sz w:val="24"/>
                <w:szCs w:val="24"/>
                <w:lang w:eastAsia="lv-LV"/>
              </w:rPr>
              <w:t>vairā</w:t>
            </w:r>
            <w:proofErr w:type="spellEnd"/>
            <w:r w:rsidRPr="006E1C32">
              <w:rPr>
                <w:rFonts w:ascii="Times New Roman" w:eastAsia="Times New Roman" w:hAnsi="Times New Roman" w:cs="Times New Roman"/>
                <w:color w:val="000000"/>
                <w:sz w:val="24"/>
                <w:szCs w:val="24"/>
                <w:lang w:eastAsia="lv-LV"/>
              </w:rPr>
              <w:t xml:space="preserve"> izmantot āra nodarbības, kas veicina fizisko aktivitāti, uzlabo koncentrēšanos un palīdz labāk </w:t>
            </w:r>
            <w:r w:rsidRPr="006E1C32">
              <w:rPr>
                <w:rFonts w:ascii="Times New Roman" w:eastAsia="Times New Roman" w:hAnsi="Times New Roman" w:cs="Times New Roman"/>
                <w:color w:val="000000"/>
                <w:sz w:val="24"/>
                <w:szCs w:val="24"/>
                <w:lang w:eastAsia="lv-LV"/>
              </w:rPr>
              <w:lastRenderedPageBreak/>
              <w:t>apgūt zināšanas, jo bērni mācās dabiskā vidē.</w:t>
            </w:r>
          </w:p>
          <w:p w:rsidR="006E1C32" w:rsidRPr="006E1C32" w:rsidRDefault="006E1C32" w:rsidP="006E1C32">
            <w:pPr>
              <w:spacing w:after="240" w:line="240" w:lineRule="auto"/>
              <w:rPr>
                <w:rFonts w:ascii="Times New Roman" w:eastAsia="Times New Roman" w:hAnsi="Times New Roman" w:cs="Times New Roman"/>
                <w:sz w:val="24"/>
                <w:szCs w:val="24"/>
                <w:lang w:eastAsia="lv-LV"/>
              </w:rPr>
            </w:pP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b) kvantitatīvi</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70% mācību priekšmetu mērķtiecīgi organizējuši nodarbības āra vidē.</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90% pedagogu izmanto digitālos risinājumus mācību procesā.</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Pirmsskolā svētku un pasākumu organizēšana āra vidē, sadarbībā ar sporta un mūzikas skolotājiem.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w:t>
            </w:r>
            <w:r w:rsidRPr="006E1C32">
              <w:rPr>
                <w:rFonts w:ascii="Times New Roman" w:eastAsia="Times New Roman" w:hAnsi="Times New Roman" w:cs="Times New Roman"/>
                <w:b/>
                <w:bCs/>
                <w:color w:val="000000"/>
                <w:sz w:val="24"/>
                <w:szCs w:val="24"/>
                <w:lang w:eastAsia="lv-LV"/>
              </w:rPr>
              <w:t>Pirmsskola un pamatskola</w:t>
            </w:r>
          </w:p>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Daļēji sasniegts  </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Pirmsskolā notikuši 80% pasākumi āra vidē, sadarbībā ar mūzikas un sporta skolotājām (Medus diena dravā, Miķeļdiena, Lieldienas, ģimenes diena, sporta diena, Olimpiskā diena).</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Skolā mācību gada ietvaros  60% mācību priekšmetu </w:t>
            </w:r>
            <w:proofErr w:type="spellStart"/>
            <w:r w:rsidRPr="006E1C32">
              <w:rPr>
                <w:rFonts w:ascii="Times New Roman" w:eastAsia="Times New Roman" w:hAnsi="Times New Roman" w:cs="Times New Roman"/>
                <w:color w:val="000000"/>
                <w:sz w:val="24"/>
                <w:szCs w:val="24"/>
                <w:lang w:eastAsia="lv-LV"/>
              </w:rPr>
              <w:t>organizējaāra</w:t>
            </w:r>
            <w:proofErr w:type="spellEnd"/>
            <w:r w:rsidRPr="006E1C32">
              <w:rPr>
                <w:rFonts w:ascii="Times New Roman" w:eastAsia="Times New Roman" w:hAnsi="Times New Roman" w:cs="Times New Roman"/>
                <w:color w:val="000000"/>
                <w:sz w:val="24"/>
                <w:szCs w:val="24"/>
                <w:lang w:eastAsia="lv-LV"/>
              </w:rPr>
              <w:t xml:space="preserve"> nodarbības dažādās mācību jomās (dabaszinātņu, matemātikas, kultūras izpratnes un pašizpausmes mākslā, tehnoloģiju, valodas,  veselības un fiziskās aktivitātes, sociālā un pilsoniskā), lai veicinātu bērna attīstību un prasmi pētīt. Jāpilnveido vide, lai varētu vairāk un plašāk izmantot.</w:t>
            </w:r>
          </w:p>
        </w:tc>
      </w:tr>
    </w:tbl>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p w:rsidR="006E1C32" w:rsidRPr="006E1C32" w:rsidRDefault="006E1C32" w:rsidP="006E1C32">
      <w:pPr>
        <w:spacing w:after="0" w:line="240" w:lineRule="auto"/>
        <w:ind w:left="420" w:hanging="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2.5.Informācija, kura atklāj izglītības iestādes darba prioritātes un plānotos sasniedzamos rezultātus 2024./2025. mācību gadā (kvalitatīvi un kvantitatīvi)</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bl>
      <w:tblPr>
        <w:tblW w:w="9351" w:type="dxa"/>
        <w:tblCellMar>
          <w:top w:w="15" w:type="dxa"/>
          <w:left w:w="15" w:type="dxa"/>
          <w:bottom w:w="15" w:type="dxa"/>
          <w:right w:w="15" w:type="dxa"/>
        </w:tblCellMar>
        <w:tblLook w:val="04A0" w:firstRow="1" w:lastRow="0" w:firstColumn="1" w:lastColumn="0" w:noHBand="0" w:noVBand="1"/>
      </w:tblPr>
      <w:tblGrid>
        <w:gridCol w:w="2770"/>
        <w:gridCol w:w="3098"/>
        <w:gridCol w:w="3483"/>
      </w:tblGrid>
      <w:tr w:rsidR="00816ACD" w:rsidRPr="006E1C32" w:rsidTr="006E1C32">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Prioritāte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Sasniedzamie rezultāti kvantitatīvi un kvalitatīvi</w:t>
            </w: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Norāde par uzdevumu izpildi (Sasniegts/daļēji sasniegts/ Nav sasniegts) un komentārs</w:t>
            </w:r>
          </w:p>
        </w:tc>
      </w:tr>
      <w:tr w:rsidR="00816ACD"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Nr.1</w:t>
            </w:r>
          </w:p>
          <w:p w:rsidR="006E1C32" w:rsidRPr="006E1C32" w:rsidRDefault="006E1C32" w:rsidP="006E1C32">
            <w:pPr>
              <w:spacing w:before="240" w:after="240" w:line="240" w:lineRule="auto"/>
              <w:ind w:left="142"/>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Veicināt savstarpēju sadarbību starp iestādes grupām un klasēm , akceptējot attiecību kultūru - pieklājību labestību, pozitīvu uzvedību.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a) kvalitatīvi</w:t>
            </w:r>
          </w:p>
          <w:p w:rsidR="006E1C32" w:rsidRPr="006E1C32" w:rsidRDefault="006E1C32" w:rsidP="006E1C32">
            <w:pPr>
              <w:shd w:val="clear" w:color="auto" w:fill="FFFFFF"/>
              <w:spacing w:after="0" w:line="240" w:lineRule="auto"/>
              <w:ind w:left="7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Izglītojamo sadarbības prasmju attīstīšana mācību vidē, dažādos kopīgos pasākumos. </w:t>
            </w: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Skolēni tiks mudināti izmantot </w:t>
            </w:r>
            <w:proofErr w:type="spellStart"/>
            <w:r w:rsidRPr="006E1C32">
              <w:rPr>
                <w:rFonts w:ascii="Times New Roman" w:eastAsia="Times New Roman" w:hAnsi="Times New Roman" w:cs="Times New Roman"/>
                <w:color w:val="000000"/>
                <w:sz w:val="24"/>
                <w:szCs w:val="24"/>
                <w:lang w:eastAsia="lv-LV"/>
              </w:rPr>
              <w:t>cieņpilnu</w:t>
            </w:r>
            <w:proofErr w:type="spellEnd"/>
            <w:r w:rsidRPr="006E1C32">
              <w:rPr>
                <w:rFonts w:ascii="Times New Roman" w:eastAsia="Times New Roman" w:hAnsi="Times New Roman" w:cs="Times New Roman"/>
                <w:color w:val="000000"/>
                <w:sz w:val="24"/>
                <w:szCs w:val="24"/>
                <w:lang w:eastAsia="lv-LV"/>
              </w:rPr>
              <w:t>, atvērtu un konstruktīvu valodu savstarpējā saziņā. Diskusijās tiks pievērsta uzmanība savstarpējai cieņai, prasmei ieklausīties sarunu biedrā, izprast. Būtu svarīgi panākt, ka tiktu panākta pozitīva saskarsme starp grupām, samazinās konflikti vai neizpratne komunikācijā.</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tc>
      </w:tr>
      <w:tr w:rsidR="00816ACD"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b) kvantitatīvi</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Vienu reizi mēnesī ir notikuši sadarbības pasākumi ar kādu no iestādes grupām.</w:t>
            </w: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Nodrošinājām, ka vismaz 80-90% iestādes grupu piedalās kopējās sadarbības </w:t>
            </w:r>
            <w:r>
              <w:rPr>
                <w:rFonts w:ascii="Times New Roman" w:eastAsia="Times New Roman" w:hAnsi="Times New Roman" w:cs="Times New Roman"/>
                <w:color w:val="000000"/>
                <w:sz w:val="24"/>
                <w:szCs w:val="24"/>
                <w:lang w:eastAsia="lv-LV"/>
              </w:rPr>
              <w:t>a</w:t>
            </w:r>
            <w:r w:rsidRPr="006E1C32">
              <w:rPr>
                <w:rFonts w:ascii="Times New Roman" w:eastAsia="Times New Roman" w:hAnsi="Times New Roman" w:cs="Times New Roman"/>
                <w:color w:val="000000"/>
                <w:sz w:val="24"/>
                <w:szCs w:val="24"/>
                <w:lang w:eastAsia="lv-LV"/>
              </w:rPr>
              <w:t xml:space="preserve">ktivitātēs, piemēram, </w:t>
            </w:r>
            <w:r w:rsidRPr="006E1C32">
              <w:rPr>
                <w:rFonts w:ascii="Times New Roman" w:eastAsia="Times New Roman" w:hAnsi="Times New Roman" w:cs="Times New Roman"/>
                <w:color w:val="000000"/>
                <w:sz w:val="24"/>
                <w:szCs w:val="24"/>
                <w:lang w:eastAsia="lv-LV"/>
              </w:rPr>
              <w:lastRenderedPageBreak/>
              <w:t>kopīgos projektos, pasākumos vai diskusijās.</w:t>
            </w:r>
          </w:p>
        </w:tc>
      </w:tr>
      <w:tr w:rsidR="00816ACD"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Nr.2</w:t>
            </w:r>
          </w:p>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Veicināt vecāku </w:t>
            </w:r>
          </w:p>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līdzdalību skolas pasākumu organizēšanā un pirmsskolas  āra vides labiekārtošanā.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a) kvalitatīvi</w:t>
            </w:r>
          </w:p>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Veiksmīga vecāku līdzdalība, iesaiste padarīs iestādes āra vidi pievilcīgāku, estētiskāku un drošāku, kas bērnus rosinās uz dažādām aktivitātēm un radošu darbošanos.</w:t>
            </w: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Plānojam, ka vecāki brīvprātīgi piedalās plānošanas un īstenošanas procesos, daloties ar idejām, piedāvājot resursus vai aktīvi piedaloties praktiskajos darbos , taču uzdevums jāturpina nākošajā mācību gadā, jo aktīva vecāku iesaistīšanās ir tikai uz svētkiem (Ziemassvētku koncerta sarīkošana, Tēva dienas sportiskās aktivitātes, Mātes dienas radošie pasākumi).</w:t>
            </w:r>
          </w:p>
        </w:tc>
      </w:tr>
      <w:tr w:rsidR="00816ACD"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b) kvantitatīvi</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Izveidota ugunskura vieta, āra spēļu virtuve, spēļu elementi - pirmsskolas āra teritorijā.</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Izveidota āra spēļu virtuve, ugunskura vieta pirmsskolas āra teritorijā.</w:t>
            </w:r>
          </w:p>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Plānojam iesaistīt  35% vecāku iesaistās skolas organizētajos svētku pasākumos.</w:t>
            </w:r>
          </w:p>
        </w:tc>
      </w:tr>
      <w:tr w:rsidR="00816ACD"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Nr.3</w:t>
            </w:r>
          </w:p>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xml:space="preserve">Iekļaut </w:t>
            </w:r>
            <w:proofErr w:type="spellStart"/>
            <w:r w:rsidRPr="006E1C32">
              <w:rPr>
                <w:rFonts w:ascii="Times New Roman" w:eastAsia="Times New Roman" w:hAnsi="Times New Roman" w:cs="Times New Roman"/>
                <w:b/>
                <w:bCs/>
                <w:color w:val="000000"/>
                <w:sz w:val="24"/>
                <w:szCs w:val="24"/>
                <w:lang w:eastAsia="lv-LV"/>
              </w:rPr>
              <w:t>logoritmikas</w:t>
            </w:r>
            <w:proofErr w:type="spellEnd"/>
            <w:r w:rsidRPr="006E1C32">
              <w:rPr>
                <w:rFonts w:ascii="Times New Roman" w:eastAsia="Times New Roman" w:hAnsi="Times New Roman" w:cs="Times New Roman"/>
                <w:b/>
                <w:bCs/>
                <w:color w:val="000000"/>
                <w:sz w:val="24"/>
                <w:szCs w:val="24"/>
                <w:lang w:eastAsia="lv-LV"/>
              </w:rPr>
              <w:t xml:space="preserve"> vingrinājumus visās mācību jomās (pirmsskola).</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a) kvalitatīvi</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Rīta aplī un pēcpusdienas cēlienā izglītojamiem ieviest  </w:t>
            </w:r>
            <w:proofErr w:type="spellStart"/>
            <w:r w:rsidRPr="006E1C32">
              <w:rPr>
                <w:rFonts w:ascii="Times New Roman" w:eastAsia="Times New Roman" w:hAnsi="Times New Roman" w:cs="Times New Roman"/>
                <w:color w:val="000000"/>
                <w:sz w:val="24"/>
                <w:szCs w:val="24"/>
                <w:lang w:eastAsia="lv-LV"/>
              </w:rPr>
              <w:t>logoritmikas</w:t>
            </w:r>
            <w:proofErr w:type="spellEnd"/>
            <w:r w:rsidRPr="006E1C32">
              <w:rPr>
                <w:rFonts w:ascii="Times New Roman" w:eastAsia="Times New Roman" w:hAnsi="Times New Roman" w:cs="Times New Roman"/>
                <w:color w:val="000000"/>
                <w:sz w:val="24"/>
                <w:szCs w:val="24"/>
                <w:lang w:eastAsia="lv-LV"/>
              </w:rPr>
              <w:t xml:space="preserve"> pauzi.</w:t>
            </w: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r>
      <w:tr w:rsidR="00816ACD" w:rsidRPr="006E1C32" w:rsidTr="006E1C32">
        <w:trPr>
          <w:trHeight w:val="507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b) kvantitatīvi</w:t>
            </w:r>
          </w:p>
          <w:p w:rsidR="006E1C32" w:rsidRPr="006E1C32" w:rsidRDefault="006E1C32" w:rsidP="006E1C32">
            <w:pPr>
              <w:spacing w:after="0" w:line="240" w:lineRule="auto"/>
              <w:ind w:left="35"/>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Pirmsskolas mūzikas pedagogs un vismaz 2 pirmsskolas pedagogi apmeklējuši </w:t>
            </w:r>
            <w:proofErr w:type="spellStart"/>
            <w:r w:rsidRPr="006E1C32">
              <w:rPr>
                <w:rFonts w:ascii="Times New Roman" w:eastAsia="Times New Roman" w:hAnsi="Times New Roman" w:cs="Times New Roman"/>
                <w:color w:val="000000"/>
                <w:sz w:val="24"/>
                <w:szCs w:val="24"/>
                <w:lang w:eastAsia="lv-LV"/>
              </w:rPr>
              <w:t>logoritmikas</w:t>
            </w:r>
            <w:proofErr w:type="spellEnd"/>
            <w:r w:rsidRPr="006E1C32">
              <w:rPr>
                <w:rFonts w:ascii="Times New Roman" w:eastAsia="Times New Roman" w:hAnsi="Times New Roman" w:cs="Times New Roman"/>
                <w:color w:val="000000"/>
                <w:sz w:val="24"/>
                <w:szCs w:val="24"/>
                <w:lang w:eastAsia="lv-LV"/>
              </w:rPr>
              <w:t xml:space="preserve"> kursus. Pirmsskolas pedagogi, mūzikas pedagogs un logopēde dalījušies pieredzē un pilnveidojuši zināšanas </w:t>
            </w:r>
            <w:proofErr w:type="spellStart"/>
            <w:r w:rsidRPr="006E1C32">
              <w:rPr>
                <w:rFonts w:ascii="Times New Roman" w:eastAsia="Times New Roman" w:hAnsi="Times New Roman" w:cs="Times New Roman"/>
                <w:color w:val="000000"/>
                <w:sz w:val="24"/>
                <w:szCs w:val="24"/>
                <w:lang w:eastAsia="lv-LV"/>
              </w:rPr>
              <w:t>logoritmikā</w:t>
            </w:r>
            <w:proofErr w:type="spellEnd"/>
            <w:r w:rsidRPr="006E1C32">
              <w:rPr>
                <w:rFonts w:ascii="Times New Roman" w:eastAsia="Times New Roman" w:hAnsi="Times New Roman" w:cs="Times New Roman"/>
                <w:color w:val="000000"/>
                <w:sz w:val="24"/>
                <w:szCs w:val="24"/>
                <w:lang w:eastAsia="lv-LV"/>
              </w:rPr>
              <w:t>.</w:t>
            </w:r>
          </w:p>
          <w:p w:rsidR="006E1C32" w:rsidRPr="006E1C32" w:rsidRDefault="006E1C32" w:rsidP="006E1C32">
            <w:pPr>
              <w:spacing w:after="0" w:line="240" w:lineRule="auto"/>
              <w:ind w:left="35"/>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Regulāri iekļaut </w:t>
            </w:r>
            <w:proofErr w:type="spellStart"/>
            <w:r w:rsidRPr="006E1C32">
              <w:rPr>
                <w:rFonts w:ascii="Times New Roman" w:eastAsia="Times New Roman" w:hAnsi="Times New Roman" w:cs="Times New Roman"/>
                <w:color w:val="000000"/>
                <w:sz w:val="24"/>
                <w:szCs w:val="24"/>
                <w:lang w:eastAsia="lv-LV"/>
              </w:rPr>
              <w:t>logoritmikas</w:t>
            </w:r>
            <w:proofErr w:type="spellEnd"/>
            <w:r w:rsidRPr="006E1C32">
              <w:rPr>
                <w:rFonts w:ascii="Times New Roman" w:eastAsia="Times New Roman" w:hAnsi="Times New Roman" w:cs="Times New Roman"/>
                <w:color w:val="000000"/>
                <w:sz w:val="24"/>
                <w:szCs w:val="24"/>
                <w:lang w:eastAsia="lv-LV"/>
              </w:rPr>
              <w:t xml:space="preserve"> vingrinājumus dažādās mācību jomās, vismaz vienu vingrinājumu dienā katrā mācību jomā.</w:t>
            </w: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Regulāri iekļau</w:t>
            </w:r>
            <w:r>
              <w:rPr>
                <w:rFonts w:ascii="Times New Roman" w:eastAsia="Times New Roman" w:hAnsi="Times New Roman" w:cs="Times New Roman"/>
                <w:color w:val="000000"/>
                <w:sz w:val="24"/>
                <w:szCs w:val="24"/>
                <w:lang w:eastAsia="lv-LV"/>
              </w:rPr>
              <w:t xml:space="preserve">ti </w:t>
            </w:r>
            <w:proofErr w:type="spellStart"/>
            <w:r>
              <w:rPr>
                <w:rFonts w:ascii="Times New Roman" w:eastAsia="Times New Roman" w:hAnsi="Times New Roman" w:cs="Times New Roman"/>
                <w:color w:val="000000"/>
                <w:sz w:val="24"/>
                <w:szCs w:val="24"/>
                <w:lang w:eastAsia="lv-LV"/>
              </w:rPr>
              <w:t>logoritmikas</w:t>
            </w:r>
            <w:proofErr w:type="spellEnd"/>
            <w:r>
              <w:rPr>
                <w:rFonts w:ascii="Times New Roman" w:eastAsia="Times New Roman" w:hAnsi="Times New Roman" w:cs="Times New Roman"/>
                <w:color w:val="000000"/>
                <w:sz w:val="24"/>
                <w:szCs w:val="24"/>
                <w:lang w:eastAsia="lv-LV"/>
              </w:rPr>
              <w:t xml:space="preserve"> vingrinājumi</w:t>
            </w:r>
            <w:r w:rsidRPr="006E1C32">
              <w:rPr>
                <w:rFonts w:ascii="Times New Roman" w:eastAsia="Times New Roman" w:hAnsi="Times New Roman" w:cs="Times New Roman"/>
                <w:color w:val="000000"/>
                <w:sz w:val="24"/>
                <w:szCs w:val="24"/>
                <w:lang w:eastAsia="lv-LV"/>
              </w:rPr>
              <w:t xml:space="preserve"> dažādās mācību jomās, vismaz vien</w:t>
            </w:r>
            <w:r>
              <w:rPr>
                <w:rFonts w:ascii="Times New Roman" w:eastAsia="Times New Roman" w:hAnsi="Times New Roman" w:cs="Times New Roman"/>
                <w:color w:val="000000"/>
                <w:sz w:val="24"/>
                <w:szCs w:val="24"/>
                <w:lang w:eastAsia="lv-LV"/>
              </w:rPr>
              <w:t>s</w:t>
            </w:r>
            <w:r w:rsidRPr="006E1C32">
              <w:rPr>
                <w:rFonts w:ascii="Times New Roman" w:eastAsia="Times New Roman" w:hAnsi="Times New Roman" w:cs="Times New Roman"/>
                <w:color w:val="000000"/>
                <w:sz w:val="24"/>
                <w:szCs w:val="24"/>
                <w:lang w:eastAsia="lv-LV"/>
              </w:rPr>
              <w:t xml:space="preserve"> vingrinājum</w:t>
            </w:r>
            <w:r>
              <w:rPr>
                <w:rFonts w:ascii="Times New Roman" w:eastAsia="Times New Roman" w:hAnsi="Times New Roman" w:cs="Times New Roman"/>
                <w:color w:val="000000"/>
                <w:sz w:val="24"/>
                <w:szCs w:val="24"/>
                <w:lang w:eastAsia="lv-LV"/>
              </w:rPr>
              <w:t>s</w:t>
            </w:r>
            <w:r w:rsidRPr="006E1C32">
              <w:rPr>
                <w:rFonts w:ascii="Times New Roman" w:eastAsia="Times New Roman" w:hAnsi="Times New Roman" w:cs="Times New Roman"/>
                <w:color w:val="000000"/>
                <w:sz w:val="24"/>
                <w:szCs w:val="24"/>
                <w:lang w:eastAsia="lv-LV"/>
              </w:rPr>
              <w:t xml:space="preserve"> dienā katrā mācību jomā.</w:t>
            </w:r>
          </w:p>
        </w:tc>
      </w:tr>
      <w:tr w:rsidR="00816ACD" w:rsidRPr="006E1C32" w:rsidTr="006E1C32">
        <w:trPr>
          <w:trHeight w:val="507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sz w:val="24"/>
                <w:szCs w:val="24"/>
                <w:lang w:eastAsia="lv-LV"/>
              </w:rPr>
              <w:lastRenderedPageBreak/>
              <w:t>Nr.</w:t>
            </w:r>
            <w:r>
              <w:rPr>
                <w:rFonts w:ascii="Times New Roman" w:eastAsia="Times New Roman" w:hAnsi="Times New Roman" w:cs="Times New Roman"/>
                <w:sz w:val="24"/>
                <w:szCs w:val="24"/>
                <w:lang w:eastAsia="lv-LV"/>
              </w:rPr>
              <w:t>4</w:t>
            </w:r>
          </w:p>
          <w:p w:rsidR="006E1C32" w:rsidRPr="006E1C32" w:rsidRDefault="00816ACD" w:rsidP="006E1C3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Digitālās </w:t>
            </w:r>
            <w:proofErr w:type="spellStart"/>
            <w:r>
              <w:rPr>
                <w:rFonts w:ascii="Times New Roman" w:eastAsia="Times New Roman" w:hAnsi="Times New Roman" w:cs="Times New Roman"/>
                <w:sz w:val="24"/>
                <w:szCs w:val="24"/>
                <w:lang w:eastAsia="lv-LV"/>
              </w:rPr>
              <w:t>pratības</w:t>
            </w:r>
            <w:proofErr w:type="spellEnd"/>
            <w:r>
              <w:rPr>
                <w:rFonts w:ascii="Times New Roman" w:eastAsia="Times New Roman" w:hAnsi="Times New Roman" w:cs="Times New Roman"/>
                <w:sz w:val="24"/>
                <w:szCs w:val="24"/>
                <w:lang w:eastAsia="lv-LV"/>
              </w:rPr>
              <w:t xml:space="preserve"> </w:t>
            </w:r>
          </w:p>
          <w:p w:rsidR="006E1C32" w:rsidRPr="006E1C32" w:rsidRDefault="00816ACD" w:rsidP="006E1C3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attīstība un integrēta tehnoloģiju izmantošana mācību procesā, lai sekmētu karjeras izglītību.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color w:val="000000"/>
                <w:sz w:val="24"/>
                <w:szCs w:val="24"/>
                <w:lang w:eastAsia="lv-LV"/>
              </w:rPr>
            </w:pPr>
            <w:r w:rsidRPr="006E1C32">
              <w:rPr>
                <w:rFonts w:ascii="Times New Roman" w:eastAsia="Times New Roman" w:hAnsi="Times New Roman" w:cs="Times New Roman"/>
                <w:color w:val="000000"/>
                <w:sz w:val="24"/>
                <w:szCs w:val="24"/>
                <w:lang w:eastAsia="lv-LV"/>
              </w:rPr>
              <w:t>a) kvalitatīvi</w:t>
            </w:r>
          </w:p>
          <w:p w:rsidR="006E1C32" w:rsidRPr="006E1C32" w:rsidRDefault="00816ACD" w:rsidP="00816ACD">
            <w:pPr>
              <w:spacing w:after="0" w:line="240" w:lineRule="auto"/>
              <w:ind w:left="4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Gan skolēni, gan pedagogi lietderīgi prot izmantot tehnoloģijas mācību procesā. Attīstīt prasmes rīkoties ar tehnoloģijām iekļaujošās izglītības skolēniem, lai atvieglotu mācību procesu. Attīstot šīs prasmes, skolēni apgūs prasmes, kas nepieciešamas nākotnes darba tirgum.</w:t>
            </w: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r>
      <w:tr w:rsidR="00816ACD" w:rsidRPr="006E1C32" w:rsidTr="00816ACD">
        <w:trPr>
          <w:trHeight w:val="15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420"/>
              <w:jc w:val="both"/>
              <w:rPr>
                <w:rFonts w:ascii="Times New Roman" w:eastAsia="Times New Roman" w:hAnsi="Times New Roman" w:cs="Times New Roman"/>
                <w:color w:val="000000"/>
                <w:sz w:val="24"/>
                <w:szCs w:val="24"/>
                <w:lang w:eastAsia="lv-LV"/>
              </w:rPr>
            </w:pPr>
            <w:r w:rsidRPr="006E1C32">
              <w:rPr>
                <w:rFonts w:ascii="Times New Roman" w:eastAsia="Times New Roman" w:hAnsi="Times New Roman" w:cs="Times New Roman"/>
                <w:color w:val="000000"/>
                <w:sz w:val="24"/>
                <w:szCs w:val="24"/>
                <w:lang w:eastAsia="lv-LV"/>
              </w:rPr>
              <w:t>b) kvantitatīvi</w:t>
            </w:r>
          </w:p>
          <w:p w:rsidR="006E1C32" w:rsidRPr="006E1C32" w:rsidRDefault="00816ACD" w:rsidP="006E1C32">
            <w:pPr>
              <w:spacing w:after="0" w:line="240" w:lineRule="auto"/>
              <w:ind w:left="4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100% skolēni un pedagogi ir strādājuši ar digitālajām tehnoloģijām mācību procesā. </w:t>
            </w:r>
          </w:p>
        </w:tc>
        <w:tc>
          <w:tcPr>
            <w:tcW w:w="348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r>
    </w:tbl>
    <w:p w:rsidR="006E1C32" w:rsidRPr="006E1C32" w:rsidRDefault="006E1C32" w:rsidP="006E1C32">
      <w:pPr>
        <w:spacing w:before="240"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w:t>
      </w:r>
    </w:p>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p w:rsidR="006E1C32" w:rsidRPr="006E1C32" w:rsidRDefault="006E1C32" w:rsidP="006E1C32">
      <w:pPr>
        <w:spacing w:before="240" w:after="0" w:line="240" w:lineRule="auto"/>
        <w:ind w:hanging="36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3.</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color w:val="000000"/>
          <w:sz w:val="14"/>
          <w:szCs w:val="14"/>
          <w:lang w:eastAsia="lv-LV"/>
        </w:rPr>
        <w:tab/>
      </w:r>
      <w:r w:rsidRPr="006E1C32">
        <w:rPr>
          <w:rFonts w:ascii="Times New Roman" w:eastAsia="Times New Roman" w:hAnsi="Times New Roman" w:cs="Times New Roman"/>
          <w:b/>
          <w:bCs/>
          <w:color w:val="000000"/>
          <w:sz w:val="24"/>
          <w:szCs w:val="24"/>
          <w:lang w:eastAsia="lv-LV"/>
        </w:rPr>
        <w:t xml:space="preserve">Kritēriju </w:t>
      </w:r>
      <w:proofErr w:type="spellStart"/>
      <w:r w:rsidRPr="006E1C32">
        <w:rPr>
          <w:rFonts w:ascii="Times New Roman" w:eastAsia="Times New Roman" w:hAnsi="Times New Roman" w:cs="Times New Roman"/>
          <w:b/>
          <w:bCs/>
          <w:color w:val="000000"/>
          <w:sz w:val="24"/>
          <w:szCs w:val="24"/>
          <w:lang w:eastAsia="lv-LV"/>
        </w:rPr>
        <w:t>izvērtējums</w:t>
      </w:r>
      <w:proofErr w:type="spellEnd"/>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p w:rsidR="006E1C32" w:rsidRPr="006E1C32" w:rsidRDefault="006E1C32" w:rsidP="006E1C32">
      <w:pPr>
        <w:spacing w:after="0" w:line="240" w:lineRule="auto"/>
        <w:ind w:left="420"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3.1. Kritērija “Mācīšana un mācīšanās” stiprās puses un turpmākās attīstības vajadzības</w:t>
      </w:r>
    </w:p>
    <w:p w:rsidR="006E1C32" w:rsidRPr="006E1C32" w:rsidRDefault="006E1C32" w:rsidP="006E1C32">
      <w:pPr>
        <w:spacing w:after="0" w:line="240" w:lineRule="auto"/>
        <w:ind w:left="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tbl>
      <w:tblPr>
        <w:tblW w:w="0" w:type="auto"/>
        <w:tblCellMar>
          <w:top w:w="15" w:type="dxa"/>
          <w:left w:w="15" w:type="dxa"/>
          <w:bottom w:w="15" w:type="dxa"/>
          <w:right w:w="15" w:type="dxa"/>
        </w:tblCellMar>
        <w:tblLook w:val="04A0" w:firstRow="1" w:lastRow="0" w:firstColumn="1" w:lastColumn="0" w:noHBand="0" w:noVBand="1"/>
      </w:tblPr>
      <w:tblGrid>
        <w:gridCol w:w="4159"/>
        <w:gridCol w:w="4857"/>
      </w:tblGrid>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Stiprās puses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Turpmākās attīstības vajadzības</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Individuāla pieeja skolēniem. Mācību process ir pielāgots skolēnu individuālajām vajadzībām, spējām un tempam. Skolotāji izmanto dažādas mācību metodes, kas veicina katra skolēna personīgo attīstību un progresu.</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Pievērst lielāku uzmanību skolēniem ar atbalsta pasākumiem - izveidot vieglākus uzdevumus skolēniem ar grūtībām un izaicinošākus uzdevumus skolēniem ar augstākām spējām.</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Daudzveidīgas mācību metodes.</w:t>
            </w:r>
            <w:r w:rsidRPr="006E1C32">
              <w:rPr>
                <w:rFonts w:ascii="Times New Roman" w:eastAsia="Times New Roman" w:hAnsi="Times New Roman" w:cs="Times New Roman"/>
                <w:b/>
                <w:bCs/>
                <w:color w:val="414142"/>
                <w:sz w:val="24"/>
                <w:szCs w:val="24"/>
                <w:lang w:eastAsia="lv-LV"/>
              </w:rPr>
              <w:t xml:space="preserve"> </w:t>
            </w:r>
            <w:r w:rsidRPr="006E1C32">
              <w:rPr>
                <w:rFonts w:ascii="Times New Roman" w:eastAsia="Times New Roman" w:hAnsi="Times New Roman" w:cs="Times New Roman"/>
                <w:color w:val="414142"/>
                <w:sz w:val="24"/>
                <w:szCs w:val="24"/>
                <w:lang w:eastAsia="lv-LV"/>
              </w:rPr>
              <w:t>Pedagogi veiksmīgi izmanto dažādas mācību metodes un tehnoloģijas, piemēram, grupu darbus, projektu metodi, digitālos risinājumus, lai padarītu mācību procesu interesantu un efektīvu.</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Ieviest projektos balstītas mācības, kurās dažādu mācību priekšmetu skolotāji sadarbojas, lai izstrādātu kopīgus projektus, kas apvieno vairākas tēmas, lai paplašinātu skolēnu redzesloku. Regulāri iekļaut āra aktivitātes, izglītojošas ekskursijas, praktiskus darbus un eksperimentus dabā, lai skolēni iegūtu reālu pieredzi un sasaistītu teorētiskās zināšanas ar praktisko pasauli.</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lastRenderedPageBreak/>
              <w:t xml:space="preserve"> Mācīšanās motivācija un iesaiste.</w:t>
            </w:r>
            <w:r w:rsidRPr="006E1C32">
              <w:rPr>
                <w:rFonts w:ascii="Times New Roman" w:eastAsia="Times New Roman" w:hAnsi="Times New Roman" w:cs="Times New Roman"/>
                <w:b/>
                <w:bCs/>
                <w:color w:val="414142"/>
                <w:sz w:val="24"/>
                <w:szCs w:val="24"/>
                <w:lang w:eastAsia="lv-LV"/>
              </w:rPr>
              <w:t xml:space="preserve"> </w:t>
            </w:r>
            <w:r w:rsidRPr="006E1C32">
              <w:rPr>
                <w:rFonts w:ascii="Times New Roman" w:eastAsia="Times New Roman" w:hAnsi="Times New Roman" w:cs="Times New Roman"/>
                <w:color w:val="414142"/>
                <w:sz w:val="24"/>
                <w:szCs w:val="24"/>
                <w:lang w:eastAsia="lv-LV"/>
              </w:rPr>
              <w:t>Skolēni tiek aktīvi iesaistīti mācību procesā, izmantojot interaktīvas pieejas, kas motivē viņus apgūt jaunas zināšanas un prasmes. Liels uzsvars tiek likts uz skolēnu patstāvīgās mācīšanās un kritiskās domāšanas veicināšanu.</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Rosināt pedagogus sniegt regulāru un konstruktīvu atgriezenisko saiti, tādejādi skolēniem ir iespēja saprast, kur un kā viņi var uzlabot savas sekmes. Tas veicina viņu iesaisti un motivāciju turpināt mācīties, jo viņi redz savu progresu un saņem pozitīvu novērtējumu par paveikto darbu.</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Pozitīva skolēnu un skolotāju sadarbība.</w:t>
            </w:r>
            <w:r w:rsidRPr="006E1C32">
              <w:rPr>
                <w:rFonts w:ascii="Times New Roman" w:eastAsia="Times New Roman" w:hAnsi="Times New Roman" w:cs="Times New Roman"/>
                <w:b/>
                <w:bCs/>
                <w:color w:val="414142"/>
                <w:sz w:val="24"/>
                <w:szCs w:val="24"/>
                <w:lang w:eastAsia="lv-LV"/>
              </w:rPr>
              <w:t xml:space="preserve"> </w:t>
            </w:r>
            <w:r w:rsidRPr="006E1C32">
              <w:rPr>
                <w:rFonts w:ascii="Times New Roman" w:eastAsia="Times New Roman" w:hAnsi="Times New Roman" w:cs="Times New Roman"/>
                <w:color w:val="414142"/>
                <w:sz w:val="24"/>
                <w:szCs w:val="24"/>
                <w:lang w:eastAsia="lv-LV"/>
              </w:rPr>
              <w:t>Veiksmīga skolēnu un skolotāju sadarbība balstās uz savstarpēju cieņu un atbalstu, kas rada pozitīvu mācību vidi. Skolēni jūtas atbalstīti un iedrošināti izteikt savas idejas un jautājumus.</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Organizēt regulāras aktivitātes, kas veicina sadarbību un uzticēšanos, piemēram, kopīgas diskusijas, grupu darbus un sadarbības spēles. Skolotājiem jābūt pieejamiem, lai atbalstītu skolēnus ne tikai akadēmiskajos jautājumos, bet arī emocionālā līmenī.</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Regulāra atgriezeniskā saite. Skolotāji sniedz regulāru un konstruktīvu atgriezenisko saiti skolēniem, kas palīdz viņiem uzlabot savu sniegumu un izpratni par mācību procesu.</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Veidot vidi, kurā skolēni jūtas droši paust savas idejas un uzdot jautājumus, zinot, ka viņi tiks uzklausīti. Skolotājiem būtu jāsniedz bieža, pozitīva atgriezeniskā saite, kas motivē un iedrošina skolēnus uzlabot savas prasmes un zināšanas.</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Integrācija ar reālo dzīvi.</w:t>
            </w:r>
            <w:r w:rsidRPr="006E1C32">
              <w:rPr>
                <w:rFonts w:ascii="Times New Roman" w:eastAsia="Times New Roman" w:hAnsi="Times New Roman" w:cs="Times New Roman"/>
                <w:b/>
                <w:bCs/>
                <w:color w:val="414142"/>
                <w:sz w:val="24"/>
                <w:szCs w:val="24"/>
                <w:lang w:eastAsia="lv-LV"/>
              </w:rPr>
              <w:t xml:space="preserve"> </w:t>
            </w:r>
            <w:r w:rsidRPr="006E1C32">
              <w:rPr>
                <w:rFonts w:ascii="Times New Roman" w:eastAsia="Times New Roman" w:hAnsi="Times New Roman" w:cs="Times New Roman"/>
                <w:color w:val="414142"/>
                <w:sz w:val="24"/>
                <w:szCs w:val="24"/>
                <w:lang w:eastAsia="lv-LV"/>
              </w:rPr>
              <w:t>Mācību saturs ir cieši saistīts ar reālās dzīves situācijām, kas padara mācības praktiskākas un skolēniem saprotamākas. Tiek uzsvērta mācību materiāla nozīme ārpus skolas, lai sagatavotu skolēnus dzīvei un karjerai.</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414142"/>
                <w:sz w:val="24"/>
                <w:szCs w:val="24"/>
                <w:lang w:eastAsia="lv-LV"/>
              </w:rPr>
              <w:t xml:space="preserve"> Mācību saturam jābūt saistītam ar aktuālām tēmām un jautājumiem, kas interesē skolēnus un ir būtiski sabiedrībai. Skolotāji var iekļaut mācību procesā aktuālas tēmas, piemēram, vides jautājumus, sociālo taisnīgumu vai tehnoloģiju attīstību, kas palīdz skolēniem izprast mācību satura nozīmi un ietekmi uz viņu dzīvi.</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r>
    </w:tbl>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w:t>
      </w:r>
      <w:r w:rsidRPr="006E1C32">
        <w:rPr>
          <w:rFonts w:ascii="Times New Roman" w:eastAsia="Times New Roman" w:hAnsi="Times New Roman" w:cs="Times New Roman"/>
          <w:b/>
          <w:bCs/>
          <w:color w:val="000000"/>
          <w:sz w:val="24"/>
          <w:szCs w:val="24"/>
          <w:lang w:eastAsia="lv-LV"/>
        </w:rPr>
        <w:t>4. Informācija par lielākajiem īstenotajiem projektiem par 2023./2024. mācību gadā</w:t>
      </w:r>
    </w:p>
    <w:p w:rsidR="006E1C32" w:rsidRPr="006E1C32" w:rsidRDefault="006E1C32" w:rsidP="006E1C32">
      <w:pPr>
        <w:spacing w:after="0" w:line="240" w:lineRule="auto"/>
        <w:ind w:left="500" w:hanging="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4.1. Projekta īsa anotācija un rezultāti.</w:t>
      </w:r>
    </w:p>
    <w:p w:rsidR="006E1C32" w:rsidRPr="006E1C32" w:rsidRDefault="006E1C32" w:rsidP="006E1C32">
      <w:pPr>
        <w:spacing w:after="0" w:line="240" w:lineRule="auto"/>
        <w:ind w:left="420" w:hanging="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Iniciatīva "Latvijas skolas soma". 1.-9.klases izglītojamie ir iesaistījušies un apmeklējuši vienu “Latvijas skolas somas" iniciatīvu.</w:t>
      </w:r>
    </w:p>
    <w:p w:rsidR="006E1C32" w:rsidRPr="006E1C32" w:rsidRDefault="006E1C32" w:rsidP="006E1C32">
      <w:pPr>
        <w:spacing w:after="0" w:line="240" w:lineRule="auto"/>
        <w:ind w:left="420" w:hanging="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4.2. Veselību veicinošo skolu tīkla projektā ir notikušas vairākas lekcijas saistībā ar personisko higiēnu, veselīgu dzīvesveidu.</w:t>
      </w:r>
    </w:p>
    <w:p w:rsidR="006E1C32" w:rsidRPr="006E1C32" w:rsidRDefault="006E1C32" w:rsidP="006E1C32">
      <w:pPr>
        <w:spacing w:after="0" w:line="240" w:lineRule="auto"/>
        <w:ind w:left="420" w:hanging="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4.3. </w:t>
      </w:r>
      <w:proofErr w:type="spellStart"/>
      <w:r w:rsidRPr="006E1C32">
        <w:rPr>
          <w:rFonts w:ascii="Times New Roman" w:eastAsia="Times New Roman" w:hAnsi="Times New Roman" w:cs="Times New Roman"/>
          <w:color w:val="000000"/>
          <w:sz w:val="24"/>
          <w:szCs w:val="24"/>
          <w:lang w:eastAsia="lv-LV"/>
        </w:rPr>
        <w:t>KiVa</w:t>
      </w:r>
      <w:proofErr w:type="spellEnd"/>
      <w:r w:rsidRPr="006E1C32">
        <w:rPr>
          <w:rFonts w:ascii="Times New Roman" w:eastAsia="Times New Roman" w:hAnsi="Times New Roman" w:cs="Times New Roman"/>
          <w:color w:val="000000"/>
          <w:sz w:val="24"/>
          <w:szCs w:val="24"/>
          <w:lang w:eastAsia="lv-LV"/>
        </w:rPr>
        <w:t xml:space="preserve"> programma -  pētījumos un pierādījumos balstīta </w:t>
      </w:r>
      <w:proofErr w:type="spellStart"/>
      <w:r w:rsidRPr="006E1C32">
        <w:rPr>
          <w:rFonts w:ascii="Times New Roman" w:eastAsia="Times New Roman" w:hAnsi="Times New Roman" w:cs="Times New Roman"/>
          <w:color w:val="000000"/>
          <w:sz w:val="24"/>
          <w:szCs w:val="24"/>
          <w:lang w:eastAsia="lv-LV"/>
        </w:rPr>
        <w:t>antibulinga</w:t>
      </w:r>
      <w:proofErr w:type="spellEnd"/>
      <w:r w:rsidRPr="006E1C32">
        <w:rPr>
          <w:rFonts w:ascii="Times New Roman" w:eastAsia="Times New Roman" w:hAnsi="Times New Roman" w:cs="Times New Roman"/>
          <w:color w:val="000000"/>
          <w:sz w:val="24"/>
          <w:szCs w:val="24"/>
          <w:lang w:eastAsia="lv-LV"/>
        </w:rPr>
        <w:t xml:space="preserve"> programma.</w:t>
      </w:r>
    </w:p>
    <w:p w:rsidR="006E1C32" w:rsidRPr="006E1C32" w:rsidRDefault="006E1C32" w:rsidP="006E1C32">
      <w:pPr>
        <w:spacing w:after="0" w:line="240" w:lineRule="auto"/>
        <w:ind w:left="420" w:hanging="4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4.4. Programma “</w:t>
      </w:r>
      <w:proofErr w:type="spellStart"/>
      <w:r w:rsidRPr="006E1C32">
        <w:rPr>
          <w:rFonts w:ascii="Times New Roman" w:eastAsia="Times New Roman" w:hAnsi="Times New Roman" w:cs="Times New Roman"/>
          <w:color w:val="000000"/>
          <w:sz w:val="24"/>
          <w:szCs w:val="24"/>
          <w:lang w:eastAsia="lv-LV"/>
        </w:rPr>
        <w:t>PIens</w:t>
      </w:r>
      <w:proofErr w:type="spellEnd"/>
      <w:r w:rsidRPr="006E1C32">
        <w:rPr>
          <w:rFonts w:ascii="Times New Roman" w:eastAsia="Times New Roman" w:hAnsi="Times New Roman" w:cs="Times New Roman"/>
          <w:color w:val="000000"/>
          <w:sz w:val="24"/>
          <w:szCs w:val="24"/>
          <w:lang w:eastAsia="lv-LV"/>
        </w:rPr>
        <w:t xml:space="preserve"> un augļi” ietvaros, izmantojam Skolas auglis programmu.</w:t>
      </w:r>
    </w:p>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p w:rsidR="006E1C32" w:rsidRPr="006E1C32" w:rsidRDefault="006E1C32" w:rsidP="006E1C32">
      <w:pPr>
        <w:spacing w:after="0" w:line="240" w:lineRule="auto"/>
        <w:ind w:left="1080" w:hanging="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5.</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color w:val="000000"/>
          <w:sz w:val="14"/>
          <w:szCs w:val="14"/>
          <w:lang w:eastAsia="lv-LV"/>
        </w:rPr>
        <w:tab/>
      </w:r>
      <w:r w:rsidRPr="006E1C32">
        <w:rPr>
          <w:rFonts w:ascii="Times New Roman" w:eastAsia="Times New Roman" w:hAnsi="Times New Roman" w:cs="Times New Roman"/>
          <w:b/>
          <w:bCs/>
          <w:color w:val="000000"/>
          <w:sz w:val="24"/>
          <w:szCs w:val="24"/>
          <w:lang w:eastAsia="lv-LV"/>
        </w:rPr>
        <w:t>Informācija par institūcijām, ar kurām noslēgti sadarbības līgumi</w:t>
      </w:r>
    </w:p>
    <w:p w:rsidR="006E1C32" w:rsidRPr="006E1C32" w:rsidRDefault="006E1C32" w:rsidP="006E1C32">
      <w:pPr>
        <w:spacing w:after="0" w:line="240" w:lineRule="auto"/>
        <w:ind w:left="420" w:hanging="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5.1. Zvaigzne ABC par platformas maconis.zvaigzne.lv;</w:t>
      </w:r>
    </w:p>
    <w:p w:rsidR="006E1C32" w:rsidRPr="006E1C32" w:rsidRDefault="006E1C32" w:rsidP="006E1C32">
      <w:pPr>
        <w:spacing w:after="0" w:line="240" w:lineRule="auto"/>
        <w:ind w:left="420" w:hanging="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5.2. SIA </w:t>
      </w:r>
      <w:proofErr w:type="spellStart"/>
      <w:r w:rsidRPr="006E1C32">
        <w:rPr>
          <w:rFonts w:ascii="Times New Roman" w:eastAsia="Times New Roman" w:hAnsi="Times New Roman" w:cs="Times New Roman"/>
          <w:color w:val="000000"/>
          <w:sz w:val="24"/>
          <w:szCs w:val="24"/>
          <w:lang w:eastAsia="lv-LV"/>
        </w:rPr>
        <w:t>Lielvārds</w:t>
      </w:r>
      <w:proofErr w:type="spellEnd"/>
      <w:r w:rsidRPr="006E1C32">
        <w:rPr>
          <w:rFonts w:ascii="Times New Roman" w:eastAsia="Times New Roman" w:hAnsi="Times New Roman" w:cs="Times New Roman"/>
          <w:color w:val="000000"/>
          <w:sz w:val="24"/>
          <w:szCs w:val="24"/>
          <w:lang w:eastAsia="lv-LV"/>
        </w:rPr>
        <w:t xml:space="preserve"> soma.lv digitālie mācību līdzekļi;</w:t>
      </w:r>
    </w:p>
    <w:p w:rsidR="006E1C32" w:rsidRPr="006E1C32" w:rsidRDefault="006E1C32" w:rsidP="006E1C32">
      <w:pPr>
        <w:spacing w:after="0" w:line="240" w:lineRule="auto"/>
        <w:ind w:left="360" w:hanging="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5.3. SIA Uzdevumi.lv   - mācību vadības platforma Uzdevumi.lv</w:t>
      </w:r>
      <w:r w:rsidRPr="006E1C32">
        <w:rPr>
          <w:rFonts w:ascii="Arial" w:eastAsia="Times New Roman" w:hAnsi="Arial" w:cs="Arial"/>
          <w:color w:val="4E4E3F"/>
          <w:shd w:val="clear" w:color="auto" w:fill="FFFFFF"/>
          <w:lang w:eastAsia="lv-LV"/>
        </w:rPr>
        <w:t>.</w:t>
      </w:r>
    </w:p>
    <w:p w:rsidR="006E1C32" w:rsidRPr="006E1C32" w:rsidRDefault="006E1C32" w:rsidP="006E1C32">
      <w:pPr>
        <w:spacing w:after="0" w:line="240" w:lineRule="auto"/>
        <w:ind w:left="360" w:hanging="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5.4. Latvijas Universitāte topošo skolotāju sagatavošanā profesionālā bakalaura studiju programmā “Sākumizglītības skolotājs” un/ vai “Skolotājs” prakses nodrošināšana.</w:t>
      </w:r>
    </w:p>
    <w:p w:rsidR="00816ACD" w:rsidRDefault="00816ACD" w:rsidP="006E1C32">
      <w:pPr>
        <w:spacing w:before="240" w:after="0" w:line="240" w:lineRule="auto"/>
        <w:jc w:val="center"/>
        <w:rPr>
          <w:rFonts w:ascii="Times New Roman" w:eastAsia="Times New Roman" w:hAnsi="Times New Roman" w:cs="Times New Roman"/>
          <w:color w:val="000000"/>
          <w:sz w:val="24"/>
          <w:szCs w:val="24"/>
          <w:lang w:eastAsia="lv-LV"/>
        </w:rPr>
      </w:pPr>
    </w:p>
    <w:p w:rsidR="00816ACD" w:rsidRDefault="00816ACD" w:rsidP="006E1C32">
      <w:pPr>
        <w:spacing w:before="240" w:after="0" w:line="240" w:lineRule="auto"/>
        <w:jc w:val="center"/>
        <w:rPr>
          <w:rFonts w:ascii="Times New Roman" w:eastAsia="Times New Roman" w:hAnsi="Times New Roman" w:cs="Times New Roman"/>
          <w:color w:val="000000"/>
          <w:sz w:val="24"/>
          <w:szCs w:val="24"/>
          <w:lang w:eastAsia="lv-LV"/>
        </w:rPr>
      </w:pPr>
    </w:p>
    <w:p w:rsidR="006E1C32" w:rsidRPr="006E1C32" w:rsidRDefault="006E1C32" w:rsidP="006E1C32">
      <w:pPr>
        <w:spacing w:before="240"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 </w:t>
      </w:r>
    </w:p>
    <w:p w:rsidR="006E1C32" w:rsidRPr="006E1C32" w:rsidRDefault="006E1C32" w:rsidP="006E1C32">
      <w:pPr>
        <w:spacing w:after="0" w:line="240" w:lineRule="auto"/>
        <w:ind w:left="360" w:hanging="36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6.</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b/>
          <w:bCs/>
          <w:color w:val="000000"/>
          <w:sz w:val="24"/>
          <w:szCs w:val="24"/>
          <w:lang w:eastAsia="lv-LV"/>
        </w:rPr>
        <w:t>Audzināšanas darba prioritātes trim gadiem un to ieviešana</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p w:rsidR="006E1C32" w:rsidRPr="006E1C32" w:rsidRDefault="006E1C32" w:rsidP="006E1C32">
      <w:pPr>
        <w:spacing w:after="0" w:line="240" w:lineRule="auto"/>
        <w:ind w:left="420" w:hanging="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6.1. Prioritātes (</w:t>
      </w:r>
      <w:proofErr w:type="spellStart"/>
      <w:r w:rsidRPr="006E1C32">
        <w:rPr>
          <w:rFonts w:ascii="Times New Roman" w:eastAsia="Times New Roman" w:hAnsi="Times New Roman" w:cs="Times New Roman"/>
          <w:color w:val="000000"/>
          <w:sz w:val="24"/>
          <w:szCs w:val="24"/>
          <w:lang w:eastAsia="lv-LV"/>
        </w:rPr>
        <w:t>bērncentrētas</w:t>
      </w:r>
      <w:proofErr w:type="spellEnd"/>
      <w:r w:rsidRPr="006E1C32">
        <w:rPr>
          <w:rFonts w:ascii="Times New Roman" w:eastAsia="Times New Roman" w:hAnsi="Times New Roman" w:cs="Times New Roman"/>
          <w:color w:val="000000"/>
          <w:sz w:val="24"/>
          <w:szCs w:val="24"/>
          <w:lang w:eastAsia="lv-LV"/>
        </w:rPr>
        <w:t>, domājot par izglītojamā personību).</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Aktualizēt izglītojamo sociāli emocionālo </w:t>
      </w:r>
      <w:proofErr w:type="spellStart"/>
      <w:r w:rsidRPr="006E1C32">
        <w:rPr>
          <w:rFonts w:ascii="Times New Roman" w:eastAsia="Times New Roman" w:hAnsi="Times New Roman" w:cs="Times New Roman"/>
          <w:color w:val="000000"/>
          <w:sz w:val="24"/>
          <w:szCs w:val="24"/>
          <w:lang w:eastAsia="lv-LV"/>
        </w:rPr>
        <w:t>audzināšanu,veicinot</w:t>
      </w:r>
      <w:proofErr w:type="spellEnd"/>
      <w:r w:rsidRPr="006E1C32">
        <w:rPr>
          <w:rFonts w:ascii="Times New Roman" w:eastAsia="Times New Roman" w:hAnsi="Times New Roman" w:cs="Times New Roman"/>
          <w:color w:val="000000"/>
          <w:sz w:val="24"/>
          <w:szCs w:val="24"/>
          <w:lang w:eastAsia="lv-LV"/>
        </w:rPr>
        <w:t xml:space="preserve"> savstarpējo attiecību kultūru, konfliktu risināšanu, vardarbības profilaktisku </w:t>
      </w:r>
      <w:proofErr w:type="spellStart"/>
      <w:r w:rsidRPr="006E1C32">
        <w:rPr>
          <w:rFonts w:ascii="Times New Roman" w:eastAsia="Times New Roman" w:hAnsi="Times New Roman" w:cs="Times New Roman"/>
          <w:color w:val="000000"/>
          <w:sz w:val="24"/>
          <w:szCs w:val="24"/>
          <w:lang w:eastAsia="lv-LV"/>
        </w:rPr>
        <w:t>novēršanu,savu</w:t>
      </w:r>
      <w:proofErr w:type="spellEnd"/>
      <w:r w:rsidRPr="006E1C32">
        <w:rPr>
          <w:rFonts w:ascii="Times New Roman" w:eastAsia="Times New Roman" w:hAnsi="Times New Roman" w:cs="Times New Roman"/>
          <w:color w:val="000000"/>
          <w:sz w:val="24"/>
          <w:szCs w:val="24"/>
          <w:lang w:eastAsia="lv-LV"/>
        </w:rPr>
        <w:t xml:space="preserve"> pienākumu un tiesību </w:t>
      </w:r>
      <w:proofErr w:type="spellStart"/>
      <w:r w:rsidRPr="006E1C32">
        <w:rPr>
          <w:rFonts w:ascii="Times New Roman" w:eastAsia="Times New Roman" w:hAnsi="Times New Roman" w:cs="Times New Roman"/>
          <w:color w:val="000000"/>
          <w:sz w:val="24"/>
          <w:szCs w:val="24"/>
          <w:lang w:eastAsia="lv-LV"/>
        </w:rPr>
        <w:t>ievērošanu.Izglītojamo</w:t>
      </w:r>
      <w:proofErr w:type="spellEnd"/>
      <w:r w:rsidRPr="006E1C32">
        <w:rPr>
          <w:rFonts w:ascii="Times New Roman" w:eastAsia="Times New Roman" w:hAnsi="Times New Roman" w:cs="Times New Roman"/>
          <w:color w:val="000000"/>
          <w:sz w:val="24"/>
          <w:szCs w:val="24"/>
          <w:lang w:eastAsia="lv-LV"/>
        </w:rPr>
        <w:t xml:space="preserve"> izpratnes veicināšana par drošību un veselību kā vērtībām, popularizējot veselīgu dzīvesveidu un higiēnas ievērošanu. Atbalsts skolēnu pozitīvas pašizpausmes un pieredzes veidošanā. Līdzatbildīgas attieksmes veidošana izglītojamā izaugsmes procesā, sadarbojoties ar to ģimenēm.</w:t>
      </w:r>
    </w:p>
    <w:p w:rsidR="006E1C32" w:rsidRPr="006E1C32" w:rsidRDefault="006E1C32" w:rsidP="006E1C32">
      <w:pPr>
        <w:spacing w:after="0" w:line="240" w:lineRule="auto"/>
        <w:ind w:left="420" w:hanging="36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6.2. 2-3 teikumi par galvenajiem secinājumiem pēc mācību gada izvērtēšanas.</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Esam aktīvi KIVAS </w:t>
      </w:r>
      <w:proofErr w:type="spellStart"/>
      <w:r w:rsidRPr="006E1C32">
        <w:rPr>
          <w:rFonts w:ascii="Times New Roman" w:eastAsia="Times New Roman" w:hAnsi="Times New Roman" w:cs="Times New Roman"/>
          <w:color w:val="000000"/>
          <w:sz w:val="24"/>
          <w:szCs w:val="24"/>
          <w:lang w:eastAsia="lv-LV"/>
        </w:rPr>
        <w:t>projektā.Tika</w:t>
      </w:r>
      <w:proofErr w:type="spellEnd"/>
      <w:r w:rsidRPr="006E1C32">
        <w:rPr>
          <w:rFonts w:ascii="Times New Roman" w:eastAsia="Times New Roman" w:hAnsi="Times New Roman" w:cs="Times New Roman"/>
          <w:color w:val="000000"/>
          <w:sz w:val="24"/>
          <w:szCs w:val="24"/>
          <w:lang w:eastAsia="lv-LV"/>
        </w:rPr>
        <w:t xml:space="preserve"> organizēti dažādi klātienes pasākumi izglītojamo izpratnes veicināšanā par drošību un veselību kā vērtībām, popularizējot veselīgu dzīvesveidu un  higiēnas ievērošanu. Audzinātāji veido savas klases audzināšanas darba </w:t>
      </w:r>
      <w:proofErr w:type="spellStart"/>
      <w:r w:rsidRPr="006E1C32">
        <w:rPr>
          <w:rFonts w:ascii="Times New Roman" w:eastAsia="Times New Roman" w:hAnsi="Times New Roman" w:cs="Times New Roman"/>
          <w:color w:val="000000"/>
          <w:sz w:val="24"/>
          <w:szCs w:val="24"/>
          <w:lang w:eastAsia="lv-LV"/>
        </w:rPr>
        <w:t>plānojumu,kurā</w:t>
      </w:r>
      <w:proofErr w:type="spellEnd"/>
      <w:r w:rsidRPr="006E1C32">
        <w:rPr>
          <w:rFonts w:ascii="Times New Roman" w:eastAsia="Times New Roman" w:hAnsi="Times New Roman" w:cs="Times New Roman"/>
          <w:color w:val="000000"/>
          <w:sz w:val="24"/>
          <w:szCs w:val="24"/>
          <w:lang w:eastAsia="lv-LV"/>
        </w:rPr>
        <w:t xml:space="preserve"> arī viss tiek aktualizēts. Ļoti veiksmīgi izglītojamie iesaistījās karjeras izglītības </w:t>
      </w:r>
      <w:proofErr w:type="spellStart"/>
      <w:r w:rsidRPr="006E1C32">
        <w:rPr>
          <w:rFonts w:ascii="Times New Roman" w:eastAsia="Times New Roman" w:hAnsi="Times New Roman" w:cs="Times New Roman"/>
          <w:color w:val="000000"/>
          <w:sz w:val="24"/>
          <w:szCs w:val="24"/>
          <w:lang w:eastAsia="lv-LV"/>
        </w:rPr>
        <w:t>pasākumos,jo</w:t>
      </w:r>
      <w:proofErr w:type="spellEnd"/>
      <w:r w:rsidRPr="006E1C32">
        <w:rPr>
          <w:rFonts w:ascii="Times New Roman" w:eastAsia="Times New Roman" w:hAnsi="Times New Roman" w:cs="Times New Roman"/>
          <w:color w:val="000000"/>
          <w:sz w:val="24"/>
          <w:szCs w:val="24"/>
          <w:lang w:eastAsia="lv-LV"/>
        </w:rPr>
        <w:t xml:space="preserve"> mums ir savi karjeras absolventu </w:t>
      </w:r>
      <w:proofErr w:type="spellStart"/>
      <w:r w:rsidRPr="006E1C32">
        <w:rPr>
          <w:rFonts w:ascii="Times New Roman" w:eastAsia="Times New Roman" w:hAnsi="Times New Roman" w:cs="Times New Roman"/>
          <w:color w:val="000000"/>
          <w:sz w:val="24"/>
          <w:szCs w:val="24"/>
          <w:lang w:eastAsia="lv-LV"/>
        </w:rPr>
        <w:t>stāsti,kā</w:t>
      </w:r>
      <w:proofErr w:type="spellEnd"/>
      <w:r w:rsidRPr="006E1C32">
        <w:rPr>
          <w:rFonts w:ascii="Times New Roman" w:eastAsia="Times New Roman" w:hAnsi="Times New Roman" w:cs="Times New Roman"/>
          <w:color w:val="000000"/>
          <w:sz w:val="24"/>
          <w:szCs w:val="24"/>
          <w:lang w:eastAsia="lv-LV"/>
        </w:rPr>
        <w:t xml:space="preserve"> arī slavenību stāsti. Aktīva parlamenta dalība un sadarbība ar skolu, ģimeni, skolēniem, pagasta pārvaldi. Veiksmīgi realizējās un guva lielu atsaucību vecāku iesaiste pasākumu </w:t>
      </w:r>
      <w:proofErr w:type="spellStart"/>
      <w:r w:rsidRPr="006E1C32">
        <w:rPr>
          <w:rFonts w:ascii="Times New Roman" w:eastAsia="Times New Roman" w:hAnsi="Times New Roman" w:cs="Times New Roman"/>
          <w:color w:val="000000"/>
          <w:sz w:val="24"/>
          <w:szCs w:val="24"/>
          <w:lang w:eastAsia="lv-LV"/>
        </w:rPr>
        <w:t>organizēšanā,vadīšanā,kā</w:t>
      </w:r>
      <w:proofErr w:type="spellEnd"/>
      <w:r w:rsidRPr="006E1C32">
        <w:rPr>
          <w:rFonts w:ascii="Times New Roman" w:eastAsia="Times New Roman" w:hAnsi="Times New Roman" w:cs="Times New Roman"/>
          <w:color w:val="000000"/>
          <w:sz w:val="24"/>
          <w:szCs w:val="24"/>
          <w:lang w:eastAsia="lv-LV"/>
        </w:rPr>
        <w:t xml:space="preserve"> arī dažādu balvu sagādāšanā.</w:t>
      </w:r>
    </w:p>
    <w:p w:rsidR="006E1C32" w:rsidRPr="006E1C32" w:rsidRDefault="006E1C32" w:rsidP="006E1C32">
      <w:pPr>
        <w:spacing w:after="0" w:line="240" w:lineRule="auto"/>
        <w:ind w:left="42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p w:rsidR="006E1C32" w:rsidRPr="006E1C32" w:rsidRDefault="006E1C32" w:rsidP="006E1C32">
      <w:pPr>
        <w:spacing w:after="0" w:line="240" w:lineRule="auto"/>
        <w:ind w:left="360" w:hanging="360"/>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7.</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b/>
          <w:bCs/>
          <w:color w:val="000000"/>
          <w:sz w:val="24"/>
          <w:szCs w:val="24"/>
          <w:lang w:eastAsia="lv-LV"/>
        </w:rPr>
        <w:t>Citi sasniegumi</w:t>
      </w:r>
    </w:p>
    <w:p w:rsidR="006E1C32" w:rsidRPr="006E1C32" w:rsidRDefault="006E1C32" w:rsidP="006E1C32">
      <w:pPr>
        <w:spacing w:after="0" w:line="240" w:lineRule="auto"/>
        <w:ind w:left="420"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7.1. Jebkādi citi sasniegumi, par kuriem vēlas informēt izglītības iestāde (galvenie secinājumi par izglītības iestādei svarīgo, specifisko).</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Džūkstes pamatskolas skolēni šogad piedalījās dažādās olimpiādēs un konkursos, uzrādot labus rezultātus un gūstot vērtīgas pieredzes. Skolēni no 5.–6. klasēm apmeklēja izzinošās nodarbības </w:t>
      </w:r>
      <w:r w:rsidRPr="006E1C32">
        <w:rPr>
          <w:rFonts w:ascii="Times New Roman" w:eastAsia="Times New Roman" w:hAnsi="Times New Roman" w:cs="Times New Roman"/>
          <w:i/>
          <w:iCs/>
          <w:color w:val="000000"/>
          <w:sz w:val="24"/>
          <w:szCs w:val="24"/>
          <w:lang w:eastAsia="lv-LV"/>
        </w:rPr>
        <w:t>"Meža ekspedīcijā"</w:t>
      </w:r>
      <w:r w:rsidRPr="006E1C32">
        <w:rPr>
          <w:rFonts w:ascii="Times New Roman" w:eastAsia="Times New Roman" w:hAnsi="Times New Roman" w:cs="Times New Roman"/>
          <w:color w:val="000000"/>
          <w:sz w:val="24"/>
          <w:szCs w:val="24"/>
          <w:lang w:eastAsia="lv-LV"/>
        </w:rPr>
        <w:t xml:space="preserve">, bet 2.–3. klašu skolēni visa gada garumā piedalījās lasīšanas un izziņas aktivitātēs Džūkstes pagasta bibliotēkā. Decembrī skolēni- Kima Marija </w:t>
      </w:r>
      <w:proofErr w:type="spellStart"/>
      <w:r w:rsidRPr="006E1C32">
        <w:rPr>
          <w:rFonts w:ascii="Times New Roman" w:eastAsia="Times New Roman" w:hAnsi="Times New Roman" w:cs="Times New Roman"/>
          <w:color w:val="000000"/>
          <w:sz w:val="24"/>
          <w:szCs w:val="24"/>
          <w:lang w:eastAsia="lv-LV"/>
        </w:rPr>
        <w:t>Ermane</w:t>
      </w:r>
      <w:proofErr w:type="spellEnd"/>
      <w:r w:rsidRPr="006E1C32">
        <w:rPr>
          <w:rFonts w:ascii="Times New Roman" w:eastAsia="Times New Roman" w:hAnsi="Times New Roman" w:cs="Times New Roman"/>
          <w:color w:val="000000"/>
          <w:sz w:val="24"/>
          <w:szCs w:val="24"/>
          <w:lang w:eastAsia="lv-LV"/>
        </w:rPr>
        <w:t xml:space="preserve">, Marks Ginters, Kristiāns Riekstiņš, Katrīna Neilande, Nikola Spaļa piedalījās stafetes sacensībās Tukuma ledus sporta hallē. Ķīmijas olimpiādē novadā 8. vietu ieguva un Reinis </w:t>
      </w:r>
      <w:proofErr w:type="spellStart"/>
      <w:r w:rsidRPr="006E1C32">
        <w:rPr>
          <w:rFonts w:ascii="Times New Roman" w:eastAsia="Times New Roman" w:hAnsi="Times New Roman" w:cs="Times New Roman"/>
          <w:color w:val="000000"/>
          <w:sz w:val="24"/>
          <w:szCs w:val="24"/>
          <w:lang w:eastAsia="lv-LV"/>
        </w:rPr>
        <w:t>Vasiļonoks</w:t>
      </w:r>
      <w:proofErr w:type="spellEnd"/>
      <w:r w:rsidRPr="006E1C32">
        <w:rPr>
          <w:rFonts w:ascii="Times New Roman" w:eastAsia="Times New Roman" w:hAnsi="Times New Roman" w:cs="Times New Roman"/>
          <w:color w:val="000000"/>
          <w:sz w:val="24"/>
          <w:szCs w:val="24"/>
          <w:lang w:eastAsia="lv-LV"/>
        </w:rPr>
        <w:t xml:space="preserve">, savukārt fizikas olimpiādē 7. vietu ieguva Ritvars </w:t>
      </w:r>
      <w:proofErr w:type="spellStart"/>
      <w:r w:rsidRPr="006E1C32">
        <w:rPr>
          <w:rFonts w:ascii="Times New Roman" w:eastAsia="Times New Roman" w:hAnsi="Times New Roman" w:cs="Times New Roman"/>
          <w:color w:val="000000"/>
          <w:sz w:val="24"/>
          <w:szCs w:val="24"/>
          <w:lang w:eastAsia="lv-LV"/>
        </w:rPr>
        <w:t>Skudulis</w:t>
      </w:r>
      <w:proofErr w:type="spellEnd"/>
      <w:r w:rsidRPr="006E1C32">
        <w:rPr>
          <w:rFonts w:ascii="Times New Roman" w:eastAsia="Times New Roman" w:hAnsi="Times New Roman" w:cs="Times New Roman"/>
          <w:color w:val="000000"/>
          <w:sz w:val="24"/>
          <w:szCs w:val="24"/>
          <w:lang w:eastAsia="lv-LV"/>
        </w:rPr>
        <w:t xml:space="preserve">. Par dalību atklātajā </w:t>
      </w:r>
      <w:r w:rsidRPr="006E1C32">
        <w:rPr>
          <w:rFonts w:ascii="Times New Roman" w:eastAsia="Times New Roman" w:hAnsi="Times New Roman" w:cs="Times New Roman"/>
          <w:i/>
          <w:iCs/>
          <w:color w:val="000000"/>
          <w:sz w:val="24"/>
          <w:szCs w:val="24"/>
          <w:lang w:eastAsia="lv-LV"/>
        </w:rPr>
        <w:t>"</w:t>
      </w:r>
      <w:proofErr w:type="spellStart"/>
      <w:r w:rsidRPr="006E1C32">
        <w:rPr>
          <w:rFonts w:ascii="Times New Roman" w:eastAsia="Times New Roman" w:hAnsi="Times New Roman" w:cs="Times New Roman"/>
          <w:i/>
          <w:iCs/>
          <w:color w:val="000000"/>
          <w:sz w:val="24"/>
          <w:szCs w:val="24"/>
          <w:lang w:eastAsia="lv-LV"/>
        </w:rPr>
        <w:t>Smart</w:t>
      </w:r>
      <w:proofErr w:type="spellEnd"/>
      <w:r w:rsidRPr="006E1C32">
        <w:rPr>
          <w:rFonts w:ascii="Times New Roman" w:eastAsia="Times New Roman" w:hAnsi="Times New Roman" w:cs="Times New Roman"/>
          <w:i/>
          <w:iCs/>
          <w:color w:val="000000"/>
          <w:sz w:val="24"/>
          <w:szCs w:val="24"/>
          <w:lang w:eastAsia="lv-LV"/>
        </w:rPr>
        <w:t>"</w:t>
      </w:r>
      <w:r w:rsidRPr="006E1C32">
        <w:rPr>
          <w:rFonts w:ascii="Times New Roman" w:eastAsia="Times New Roman" w:hAnsi="Times New Roman" w:cs="Times New Roman"/>
          <w:color w:val="000000"/>
          <w:sz w:val="24"/>
          <w:szCs w:val="24"/>
          <w:lang w:eastAsia="lv-LV"/>
        </w:rPr>
        <w:t xml:space="preserve"> konkursā pateicības rakstus saņēma Sofija Balode, Gabriela Muceniece, Liene </w:t>
      </w:r>
      <w:proofErr w:type="spellStart"/>
      <w:r w:rsidRPr="006E1C32">
        <w:rPr>
          <w:rFonts w:ascii="Times New Roman" w:eastAsia="Times New Roman" w:hAnsi="Times New Roman" w:cs="Times New Roman"/>
          <w:color w:val="000000"/>
          <w:sz w:val="24"/>
          <w:szCs w:val="24"/>
          <w:lang w:eastAsia="lv-LV"/>
        </w:rPr>
        <w:t>Lukmane</w:t>
      </w:r>
      <w:proofErr w:type="spellEnd"/>
      <w:r w:rsidRPr="006E1C32">
        <w:rPr>
          <w:rFonts w:ascii="Times New Roman" w:eastAsia="Times New Roman" w:hAnsi="Times New Roman" w:cs="Times New Roman"/>
          <w:color w:val="000000"/>
          <w:sz w:val="24"/>
          <w:szCs w:val="24"/>
          <w:lang w:eastAsia="lv-LV"/>
        </w:rPr>
        <w:t xml:space="preserve">, Marika Ozola un Kate </w:t>
      </w:r>
      <w:proofErr w:type="spellStart"/>
      <w:r w:rsidRPr="006E1C32">
        <w:rPr>
          <w:rFonts w:ascii="Times New Roman" w:eastAsia="Times New Roman" w:hAnsi="Times New Roman" w:cs="Times New Roman"/>
          <w:color w:val="000000"/>
          <w:sz w:val="24"/>
          <w:szCs w:val="24"/>
          <w:lang w:eastAsia="lv-LV"/>
        </w:rPr>
        <w:t>Veigule</w:t>
      </w:r>
      <w:proofErr w:type="spellEnd"/>
      <w:r w:rsidRPr="006E1C32">
        <w:rPr>
          <w:rFonts w:ascii="Times New Roman" w:eastAsia="Times New Roman" w:hAnsi="Times New Roman" w:cs="Times New Roman"/>
          <w:color w:val="000000"/>
          <w:sz w:val="24"/>
          <w:szCs w:val="24"/>
          <w:lang w:eastAsia="lv-LV"/>
        </w:rPr>
        <w:t xml:space="preserve">. Skatuves runas konkursā Evelīna </w:t>
      </w:r>
      <w:proofErr w:type="spellStart"/>
      <w:r w:rsidRPr="006E1C32">
        <w:rPr>
          <w:rFonts w:ascii="Times New Roman" w:eastAsia="Times New Roman" w:hAnsi="Times New Roman" w:cs="Times New Roman"/>
          <w:color w:val="000000"/>
          <w:sz w:val="24"/>
          <w:szCs w:val="24"/>
          <w:lang w:eastAsia="lv-LV"/>
        </w:rPr>
        <w:t>Vasiļonoka</w:t>
      </w:r>
      <w:proofErr w:type="spellEnd"/>
      <w:r w:rsidRPr="006E1C32">
        <w:rPr>
          <w:rFonts w:ascii="Times New Roman" w:eastAsia="Times New Roman" w:hAnsi="Times New Roman" w:cs="Times New Roman"/>
          <w:color w:val="000000"/>
          <w:sz w:val="24"/>
          <w:szCs w:val="24"/>
          <w:lang w:eastAsia="lv-LV"/>
        </w:rPr>
        <w:t xml:space="preserve"> ieguva otro pakāpi, savukārt Tukuma novada vizuālās mākslas olimpiādē viņa ieguva 1. vietu, ar ko ieguva iespēju piedalīties Kurzemes reģiona vizuālās mākslas olimpiādē, kur tika apbalvota ar atzinības rakstu. Vizuālajā mākslas olimpiādē 4. vietu izcīnīja Alise Butāne, bet 5. vietu – Gabriela Muceniece.</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Martā 9. klases skolēni Mikus Āboliņš, Reinis </w:t>
      </w:r>
      <w:proofErr w:type="spellStart"/>
      <w:r w:rsidRPr="006E1C32">
        <w:rPr>
          <w:rFonts w:ascii="Times New Roman" w:eastAsia="Times New Roman" w:hAnsi="Times New Roman" w:cs="Times New Roman"/>
          <w:color w:val="000000"/>
          <w:sz w:val="24"/>
          <w:szCs w:val="24"/>
          <w:lang w:eastAsia="lv-LV"/>
        </w:rPr>
        <w:t>Vasiļonoks</w:t>
      </w:r>
      <w:proofErr w:type="spellEnd"/>
      <w:r w:rsidRPr="006E1C32">
        <w:rPr>
          <w:rFonts w:ascii="Times New Roman" w:eastAsia="Times New Roman" w:hAnsi="Times New Roman" w:cs="Times New Roman"/>
          <w:color w:val="000000"/>
          <w:sz w:val="24"/>
          <w:szCs w:val="24"/>
          <w:lang w:eastAsia="lv-LV"/>
        </w:rPr>
        <w:t xml:space="preserve">, Raiens Ozols un Ritvars </w:t>
      </w:r>
      <w:proofErr w:type="spellStart"/>
      <w:r w:rsidRPr="006E1C32">
        <w:rPr>
          <w:rFonts w:ascii="Times New Roman" w:eastAsia="Times New Roman" w:hAnsi="Times New Roman" w:cs="Times New Roman"/>
          <w:color w:val="000000"/>
          <w:sz w:val="24"/>
          <w:szCs w:val="24"/>
          <w:lang w:eastAsia="lv-LV"/>
        </w:rPr>
        <w:t>Skudulis</w:t>
      </w:r>
      <w:proofErr w:type="spellEnd"/>
      <w:r w:rsidRPr="006E1C32">
        <w:rPr>
          <w:rFonts w:ascii="Times New Roman" w:eastAsia="Times New Roman" w:hAnsi="Times New Roman" w:cs="Times New Roman"/>
          <w:color w:val="000000"/>
          <w:sz w:val="24"/>
          <w:szCs w:val="24"/>
          <w:lang w:eastAsia="lv-LV"/>
        </w:rPr>
        <w:t xml:space="preserve"> veiksmīgi pārstāvēja skolu konkursā </w:t>
      </w:r>
      <w:r w:rsidRPr="006E1C32">
        <w:rPr>
          <w:rFonts w:ascii="Times New Roman" w:eastAsia="Times New Roman" w:hAnsi="Times New Roman" w:cs="Times New Roman"/>
          <w:i/>
          <w:iCs/>
          <w:color w:val="000000"/>
          <w:sz w:val="24"/>
          <w:szCs w:val="24"/>
          <w:lang w:eastAsia="lv-LV"/>
        </w:rPr>
        <w:t>"Nāc un eksperimentē"</w:t>
      </w:r>
      <w:r w:rsidRPr="006E1C32">
        <w:rPr>
          <w:rFonts w:ascii="Times New Roman" w:eastAsia="Times New Roman" w:hAnsi="Times New Roman" w:cs="Times New Roman"/>
          <w:color w:val="000000"/>
          <w:sz w:val="24"/>
          <w:szCs w:val="24"/>
          <w:lang w:eastAsia="lv-LV"/>
        </w:rPr>
        <w:t xml:space="preserve">, iegūstot 3. vietu. 6. klases skolēni </w:t>
      </w:r>
      <w:proofErr w:type="spellStart"/>
      <w:r w:rsidRPr="006E1C32">
        <w:rPr>
          <w:rFonts w:ascii="Times New Roman" w:eastAsia="Times New Roman" w:hAnsi="Times New Roman" w:cs="Times New Roman"/>
          <w:color w:val="000000"/>
          <w:sz w:val="24"/>
          <w:szCs w:val="24"/>
          <w:lang w:eastAsia="lv-LV"/>
        </w:rPr>
        <w:t>Kristers</w:t>
      </w:r>
      <w:proofErr w:type="spellEnd"/>
      <w:r w:rsidRPr="006E1C32">
        <w:rPr>
          <w:rFonts w:ascii="Times New Roman" w:eastAsia="Times New Roman" w:hAnsi="Times New Roman" w:cs="Times New Roman"/>
          <w:color w:val="000000"/>
          <w:sz w:val="24"/>
          <w:szCs w:val="24"/>
          <w:lang w:eastAsia="lv-LV"/>
        </w:rPr>
        <w:t xml:space="preserve"> Sniedze un Markuss Zīverts saņēma pateicību par dalību aktivitātē </w:t>
      </w:r>
      <w:r w:rsidRPr="006E1C32">
        <w:rPr>
          <w:rFonts w:ascii="Times New Roman" w:eastAsia="Times New Roman" w:hAnsi="Times New Roman" w:cs="Times New Roman"/>
          <w:i/>
          <w:iCs/>
          <w:color w:val="000000"/>
          <w:sz w:val="24"/>
          <w:szCs w:val="24"/>
          <w:lang w:eastAsia="lv-LV"/>
        </w:rPr>
        <w:t>"Izziņu labirinti dabā"</w:t>
      </w:r>
      <w:r w:rsidRPr="006E1C32">
        <w:rPr>
          <w:rFonts w:ascii="Times New Roman" w:eastAsia="Times New Roman" w:hAnsi="Times New Roman" w:cs="Times New Roman"/>
          <w:color w:val="000000"/>
          <w:sz w:val="24"/>
          <w:szCs w:val="24"/>
          <w:lang w:eastAsia="lv-LV"/>
        </w:rPr>
        <w:t xml:space="preserve">. Mācību gadu noslēdzot, 9. klase piedalījās arī aizraujošajā </w:t>
      </w:r>
      <w:r w:rsidRPr="006E1C32">
        <w:rPr>
          <w:rFonts w:ascii="Times New Roman" w:eastAsia="Times New Roman" w:hAnsi="Times New Roman" w:cs="Times New Roman"/>
          <w:i/>
          <w:iCs/>
          <w:color w:val="000000"/>
          <w:sz w:val="24"/>
          <w:szCs w:val="24"/>
          <w:lang w:eastAsia="lv-LV"/>
        </w:rPr>
        <w:t>"</w:t>
      </w:r>
      <w:proofErr w:type="spellStart"/>
      <w:r w:rsidRPr="006E1C32">
        <w:rPr>
          <w:rFonts w:ascii="Times New Roman" w:eastAsia="Times New Roman" w:hAnsi="Times New Roman" w:cs="Times New Roman"/>
          <w:i/>
          <w:iCs/>
          <w:color w:val="000000"/>
          <w:sz w:val="24"/>
          <w:szCs w:val="24"/>
          <w:lang w:eastAsia="lv-LV"/>
        </w:rPr>
        <w:t>Če</w:t>
      </w:r>
      <w:proofErr w:type="spellEnd"/>
      <w:r w:rsidRPr="006E1C32">
        <w:rPr>
          <w:rFonts w:ascii="Times New Roman" w:eastAsia="Times New Roman" w:hAnsi="Times New Roman" w:cs="Times New Roman"/>
          <w:i/>
          <w:iCs/>
          <w:color w:val="000000"/>
          <w:sz w:val="24"/>
          <w:szCs w:val="24"/>
          <w:lang w:eastAsia="lv-LV"/>
        </w:rPr>
        <w:t>-</w:t>
      </w:r>
      <w:proofErr w:type="spellStart"/>
      <w:r w:rsidRPr="006E1C32">
        <w:rPr>
          <w:rFonts w:ascii="Times New Roman" w:eastAsia="Times New Roman" w:hAnsi="Times New Roman" w:cs="Times New Roman"/>
          <w:i/>
          <w:iCs/>
          <w:color w:val="000000"/>
          <w:sz w:val="24"/>
          <w:szCs w:val="24"/>
          <w:lang w:eastAsia="lv-LV"/>
        </w:rPr>
        <w:t>čē</w:t>
      </w:r>
      <w:proofErr w:type="spellEnd"/>
      <w:r w:rsidRPr="006E1C32">
        <w:rPr>
          <w:rFonts w:ascii="Times New Roman" w:eastAsia="Times New Roman" w:hAnsi="Times New Roman" w:cs="Times New Roman"/>
          <w:i/>
          <w:iCs/>
          <w:color w:val="000000"/>
          <w:sz w:val="24"/>
          <w:szCs w:val="24"/>
          <w:lang w:eastAsia="lv-LV"/>
        </w:rPr>
        <w:t>-čempionātā"</w:t>
      </w:r>
      <w:r w:rsidRPr="006E1C32">
        <w:rPr>
          <w:rFonts w:ascii="Times New Roman" w:eastAsia="Times New Roman" w:hAnsi="Times New Roman" w:cs="Times New Roman"/>
          <w:color w:val="000000"/>
          <w:sz w:val="24"/>
          <w:szCs w:val="24"/>
          <w:lang w:eastAsia="lv-LV"/>
        </w:rPr>
        <w:t xml:space="preserve">. Skolēnu aktīvu iesaisti veicināja pedagogi: Agija </w:t>
      </w:r>
      <w:proofErr w:type="spellStart"/>
      <w:r w:rsidRPr="006E1C32">
        <w:rPr>
          <w:rFonts w:ascii="Times New Roman" w:eastAsia="Times New Roman" w:hAnsi="Times New Roman" w:cs="Times New Roman"/>
          <w:color w:val="000000"/>
          <w:sz w:val="24"/>
          <w:szCs w:val="24"/>
          <w:lang w:eastAsia="lv-LV"/>
        </w:rPr>
        <w:t>Skudule</w:t>
      </w:r>
      <w:proofErr w:type="spellEnd"/>
      <w:r w:rsidRPr="006E1C32">
        <w:rPr>
          <w:rFonts w:ascii="Times New Roman" w:eastAsia="Times New Roman" w:hAnsi="Times New Roman" w:cs="Times New Roman"/>
          <w:color w:val="000000"/>
          <w:sz w:val="24"/>
          <w:szCs w:val="24"/>
          <w:lang w:eastAsia="lv-LV"/>
        </w:rPr>
        <w:t xml:space="preserve">, Arta Blumberga, Margarita </w:t>
      </w:r>
      <w:proofErr w:type="spellStart"/>
      <w:r w:rsidRPr="006E1C32">
        <w:rPr>
          <w:rFonts w:ascii="Times New Roman" w:eastAsia="Times New Roman" w:hAnsi="Times New Roman" w:cs="Times New Roman"/>
          <w:color w:val="000000"/>
          <w:sz w:val="24"/>
          <w:szCs w:val="24"/>
          <w:lang w:eastAsia="lv-LV"/>
        </w:rPr>
        <w:t>Bogoslovska</w:t>
      </w:r>
      <w:proofErr w:type="spellEnd"/>
      <w:r w:rsidRPr="006E1C32">
        <w:rPr>
          <w:rFonts w:ascii="Times New Roman" w:eastAsia="Times New Roman" w:hAnsi="Times New Roman" w:cs="Times New Roman"/>
          <w:color w:val="000000"/>
          <w:sz w:val="24"/>
          <w:szCs w:val="24"/>
          <w:lang w:eastAsia="lv-LV"/>
        </w:rPr>
        <w:t xml:space="preserve">, Solvita </w:t>
      </w:r>
      <w:proofErr w:type="spellStart"/>
      <w:r w:rsidRPr="006E1C32">
        <w:rPr>
          <w:rFonts w:ascii="Times New Roman" w:eastAsia="Times New Roman" w:hAnsi="Times New Roman" w:cs="Times New Roman"/>
          <w:color w:val="000000"/>
          <w:sz w:val="24"/>
          <w:szCs w:val="24"/>
          <w:lang w:eastAsia="lv-LV"/>
        </w:rPr>
        <w:t>Subota</w:t>
      </w:r>
      <w:proofErr w:type="spellEnd"/>
      <w:r w:rsidRPr="006E1C32">
        <w:rPr>
          <w:rFonts w:ascii="Times New Roman" w:eastAsia="Times New Roman" w:hAnsi="Times New Roman" w:cs="Times New Roman"/>
          <w:color w:val="000000"/>
          <w:sz w:val="24"/>
          <w:szCs w:val="24"/>
          <w:lang w:eastAsia="lv-LV"/>
        </w:rPr>
        <w:t xml:space="preserve"> un Egija Šīmane.</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p w:rsidR="006E1C32" w:rsidRPr="006E1C32" w:rsidRDefault="006E1C32" w:rsidP="006E1C32">
      <w:pPr>
        <w:spacing w:after="0" w:line="240" w:lineRule="auto"/>
        <w:ind w:left="420"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7.2. Izglītības iestādes informācija par galvenajiem secinājumiem:</w:t>
      </w:r>
    </w:p>
    <w:p w:rsidR="006E1C32" w:rsidRPr="006E1C32" w:rsidRDefault="006E1C32" w:rsidP="006E1C32">
      <w:pPr>
        <w:spacing w:after="0" w:line="240" w:lineRule="auto"/>
        <w:ind w:left="142"/>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 xml:space="preserve">7.2.1. pēc izglītojamo snieguma </w:t>
      </w:r>
      <w:proofErr w:type="spellStart"/>
      <w:r w:rsidRPr="006E1C32">
        <w:rPr>
          <w:rFonts w:ascii="Times New Roman" w:eastAsia="Times New Roman" w:hAnsi="Times New Roman" w:cs="Times New Roman"/>
          <w:color w:val="000000"/>
          <w:sz w:val="24"/>
          <w:szCs w:val="24"/>
          <w:lang w:eastAsia="lv-LV"/>
        </w:rPr>
        <w:t>izvērtējuma</w:t>
      </w:r>
      <w:proofErr w:type="spellEnd"/>
      <w:r w:rsidRPr="006E1C32">
        <w:rPr>
          <w:rFonts w:ascii="Times New Roman" w:eastAsia="Times New Roman" w:hAnsi="Times New Roman" w:cs="Times New Roman"/>
          <w:color w:val="000000"/>
          <w:sz w:val="24"/>
          <w:szCs w:val="24"/>
          <w:lang w:eastAsia="lv-LV"/>
        </w:rPr>
        <w:t xml:space="preserve"> valsts pārbaudes darbos par 2023./2024. mācību gadu;</w:t>
      </w:r>
    </w:p>
    <w:p w:rsidR="006E1C32" w:rsidRPr="006E1C32" w:rsidRDefault="006E1C32" w:rsidP="006E1C32">
      <w:pPr>
        <w:spacing w:after="0" w:line="240" w:lineRule="auto"/>
        <w:ind w:left="142"/>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9.klases skolēni latviešu valodas rezultāti skolā ir augstāki nekā gan novadā, gan valstī. Tas liecina par labu skolēnu sagatavotību un mācību procesa kvalitāti šajā priekšmetā. Pedagogs savās stundās izmantoja dažādas metodes, lai paaugstinātu skolēnu zināšanu līmeni, deva regulāru atgriezenisko saiti. Skolēni regulāri bija informēti par sasniedzamajiem rezultātiem un uzdevumiem.</w:t>
      </w:r>
    </w:p>
    <w:p w:rsidR="006E1C32" w:rsidRPr="006E1C32" w:rsidRDefault="006E1C32" w:rsidP="006E1C32">
      <w:pPr>
        <w:spacing w:after="0" w:line="240" w:lineRule="auto"/>
        <w:ind w:left="142"/>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Matemātikas rezultāti ir ievērojami zemāki nekā citās jomās, un tie ir gandrīz vienādi gan skolā, gan novadā, bet ievērojami atpaliek no valsts vidējā līmeņa. Šis rezultāts liecina par nepieciešamību uzlabot mācību metodes, pievērst uzmanību individuālajai pieejai un, iespējams, sniegt papildu atbalstu skolēniem, kuriem matemātika sagādā grūtības. Jāņem vērā fakts, ka šajā mācību gadā ir </w:t>
      </w:r>
      <w:proofErr w:type="spellStart"/>
      <w:r w:rsidRPr="006E1C32">
        <w:rPr>
          <w:rFonts w:ascii="Times New Roman" w:eastAsia="Times New Roman" w:hAnsi="Times New Roman" w:cs="Times New Roman"/>
          <w:color w:val="000000"/>
          <w:sz w:val="24"/>
          <w:szCs w:val="24"/>
          <w:lang w:eastAsia="lv-LV"/>
        </w:rPr>
        <w:t>painījušies</w:t>
      </w:r>
      <w:proofErr w:type="spellEnd"/>
      <w:r w:rsidRPr="006E1C32">
        <w:rPr>
          <w:rFonts w:ascii="Times New Roman" w:eastAsia="Times New Roman" w:hAnsi="Times New Roman" w:cs="Times New Roman"/>
          <w:color w:val="000000"/>
          <w:sz w:val="24"/>
          <w:szCs w:val="24"/>
          <w:lang w:eastAsia="lv-LV"/>
        </w:rPr>
        <w:t xml:space="preserve"> matemātikas pedagogi.</w:t>
      </w:r>
    </w:p>
    <w:p w:rsidR="006E1C32" w:rsidRPr="006E1C32" w:rsidRDefault="006E1C32" w:rsidP="006E1C32">
      <w:pPr>
        <w:spacing w:after="0" w:line="240" w:lineRule="auto"/>
        <w:ind w:left="142"/>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Angļu valodas rezultāti skolā ir zemāki nekā novadā un valstī, kas norāda uz iespēju uzlabot mācību procesu šajā jomā. Lai gan rezultāti nav tik slikti kā matemātikā, ir skaidrs, ka ir nepieciešams pievērst lielāku uzmanību valodas apguvei un veidot motivējošus un efektīvus mācību materiālus.</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p w:rsidR="006E1C32" w:rsidRPr="006E1C32" w:rsidRDefault="006E1C32" w:rsidP="006E1C32">
      <w:pPr>
        <w:spacing w:after="0" w:line="240" w:lineRule="auto"/>
        <w:ind w:left="284"/>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7.2.2. par sasniegumiem valsts pārbaudes darbos pēdējo trīs gadu laikā.</w:t>
      </w:r>
    </w:p>
    <w:p w:rsidR="006E1C32" w:rsidRPr="006E1C32" w:rsidRDefault="006E1C32" w:rsidP="006E1C32">
      <w:pPr>
        <w:spacing w:before="240" w:after="240" w:line="240" w:lineRule="auto"/>
        <w:ind w:left="284"/>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Pēdējo trīs gadu laikā 3. klases skolēni ir uzrādījuši stabilu progresu latviešu valodā, sākot no 71.13% 2021./2022. gadā līdz 77.16% 2023./2024. gadā. Izteikts rezultātu pieaugums pēdējā gadā liecina par efektīvu mācību procesu, kas varētu ietvert jaunu pieeju, resursu izmantošanu un skolēnu motivēšanu. Pēdējo trīs gadu laikā 3. klases skolēni ir uzrādījuši stabilu progresu matemātikā, sākot no 61.11% 2021./2022. gadā līdz 70.65% 2023./2024. gadā. Izteikts rezultātu pieaugums pēdējā gadā liecina par efektīvām mācību pieejām, iespējams, iekļaujot jaunas metodes, resursus un individuālu pieeju skolēniem. Ieteicams turpināt attīstīt un uzlabot mācību metodes, lai saglabātu un veicinātu šāda veida progresu arī nākamajos gados. Pēdējo trīs gadu laikā 6. klases skolēni ir piedzīvojuši svārstības sasniegumos latviešu valodā,  60.5% , matemātikā 46.31%, dabas zinībās 52.6% 2021./2022. gadā, sekmes krīt līdz 41.45% latviešu valodā, 38.81% matemātikā, 56% dabas zinībās 2022./2023. gadā, bet rezultāti 2023./2024. gadā ir 62.77% latviešu valodā, 79.47% matemātikā un 57.69% dabas zinībās. Izteikts kritums 2022./2023.mācību gadā norāda uz nepieciešamību analizēt mācību metodes un skolēnu atbalsta sistēmu, lai uzlabotu situāciju, kas veiksmīgi tika izdarīts, jo ir novērots uzlabojums.</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p w:rsidR="006E1C32" w:rsidRPr="006E1C32" w:rsidRDefault="006E1C32" w:rsidP="006E1C32">
      <w:pPr>
        <w:spacing w:after="0" w:line="240" w:lineRule="auto"/>
        <w:ind w:left="420"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7.3. Izglītības iestādes galvenie secinājumi par izglītojamo sniegumu ikdienas mācībās.</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Vairākums skolēnu apgūst mācību programmu atbilstoši prasībām. Tikai 16% skolēnu sasnieguši optimālu apguves līmeni, kas norāda ka būtu jādomā par papildu atbalstu talantīgiem skolēniem, lai veicinātu viņu sniegumu. No pirmās līdz trešajai klasei trīs bērniem ir izteiktas problēmas apgūt mācību programmu. Tas norāda uz nepieciešamību agrīnā vecumā atklāt un risināt mācīšanās problēmas, nodrošinot agrīnu intervenci un papildu atbalstu. Skolā tiek īstenota programma skolēniem ar mācīšanās traucējumiem, un no 2024. gada aprīļa tiek realizēta arī mācību programma skolēniem ar viegliem garīgiem traucējumiem. Tas ir būtisks solis, lai nodrošinātu, ka skolēniem ar īpašām vajadzībām tiek piedāvāti piemēroti risinājumi un atbalsts viņu izglītības ceļā. Skolēnu sniegums ikdienas mācībās ir dažāds, ar dominējoši pietiekamu apguves līmeni, taču ievērojama daļa skolēnu saskaras ar mācīšanās grūtībām. Skola aktīvi pielāgo programmas skolēniem ar īpašām vajadzībām, kas veicina iekļaujošu </w:t>
      </w:r>
      <w:r w:rsidRPr="006E1C32">
        <w:rPr>
          <w:rFonts w:ascii="Times New Roman" w:eastAsia="Times New Roman" w:hAnsi="Times New Roman" w:cs="Times New Roman"/>
          <w:color w:val="000000"/>
          <w:sz w:val="24"/>
          <w:szCs w:val="24"/>
          <w:lang w:eastAsia="lv-LV"/>
        </w:rPr>
        <w:lastRenderedPageBreak/>
        <w:t>izglītību, tomēr turpmāks darbs jāvelta agrīnai mācīšanās problēmu identificēšanai un individuāla atbalsta sistēmu attīstīšanai.</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p w:rsidR="006E1C32" w:rsidRPr="006E1C32" w:rsidRDefault="006E1C32" w:rsidP="006E1C32">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p w:rsidR="006E1C32" w:rsidRDefault="006E1C32" w:rsidP="006E1C32">
      <w:pPr>
        <w:spacing w:before="240" w:after="0" w:line="240" w:lineRule="auto"/>
        <w:rPr>
          <w:rFonts w:ascii="Times New Roman" w:eastAsia="Times New Roman" w:hAnsi="Times New Roman" w:cs="Times New Roman"/>
          <w:color w:val="000000"/>
          <w:lang w:eastAsia="lv-LV"/>
        </w:rPr>
      </w:pPr>
      <w:r w:rsidRPr="006E1C32">
        <w:rPr>
          <w:rFonts w:ascii="Times New Roman" w:eastAsia="Times New Roman" w:hAnsi="Times New Roman" w:cs="Times New Roman"/>
          <w:color w:val="000000"/>
          <w:lang w:eastAsia="lv-LV"/>
        </w:rPr>
        <w:t> </w:t>
      </w:r>
    </w:p>
    <w:p w:rsidR="006E1C32" w:rsidRDefault="006E1C32">
      <w:pP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br w:type="page"/>
      </w:r>
    </w:p>
    <w:p w:rsidR="006E1C32" w:rsidRPr="006E1C32" w:rsidRDefault="006E1C32" w:rsidP="00233EDE">
      <w:pPr>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lastRenderedPageBreak/>
        <w:t>1.</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b/>
          <w:bCs/>
          <w:color w:val="000000"/>
          <w:sz w:val="24"/>
          <w:szCs w:val="24"/>
          <w:lang w:eastAsia="lv-LV"/>
        </w:rPr>
        <w:t xml:space="preserve">Kritērija “Mācīšana un mācīšanās” kvantitatīvais un kvalitatīvais </w:t>
      </w:r>
      <w:proofErr w:type="spellStart"/>
      <w:r w:rsidRPr="006E1C32">
        <w:rPr>
          <w:rFonts w:ascii="Times New Roman" w:eastAsia="Times New Roman" w:hAnsi="Times New Roman" w:cs="Times New Roman"/>
          <w:b/>
          <w:bCs/>
          <w:color w:val="000000"/>
          <w:sz w:val="24"/>
          <w:szCs w:val="24"/>
          <w:lang w:eastAsia="lv-LV"/>
        </w:rPr>
        <w:t>izvērtējums</w:t>
      </w:r>
      <w:proofErr w:type="spellEnd"/>
    </w:p>
    <w:p w:rsidR="006E1C32" w:rsidRPr="006E1C32" w:rsidRDefault="006E1C32" w:rsidP="009C16C7">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w:t>
      </w:r>
      <w:r w:rsidRPr="006E1C32">
        <w:rPr>
          <w:rFonts w:ascii="Times New Roman" w:eastAsia="Times New Roman" w:hAnsi="Times New Roman" w:cs="Times New Roman"/>
          <w:b/>
          <w:bCs/>
          <w:i/>
          <w:iCs/>
          <w:color w:val="000000"/>
          <w:sz w:val="24"/>
          <w:szCs w:val="24"/>
          <w:lang w:eastAsia="lv-LV"/>
        </w:rPr>
        <w:t>1.1. Informācija par izglītības iestādes vadības mērķiem un/vai sasniedzamajiem rezultātiem mācību stundu / nodarbību vērošanā 2023./2024.māc.g.</w:t>
      </w:r>
    </w:p>
    <w:p w:rsidR="006E1C32" w:rsidRPr="006E1C32" w:rsidRDefault="006E1C32" w:rsidP="006E1C32">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Vērojot mācību stundas tika pievērsta uzmanība tam</w:t>
      </w:r>
      <w:r w:rsidRPr="006E1C32">
        <w:rPr>
          <w:rFonts w:ascii="Times New Roman" w:eastAsia="Times New Roman" w:hAnsi="Times New Roman" w:cs="Times New Roman"/>
          <w:b/>
          <w:bCs/>
          <w:color w:val="000000"/>
          <w:sz w:val="24"/>
          <w:szCs w:val="24"/>
          <w:lang w:eastAsia="lv-LV"/>
        </w:rPr>
        <w:t xml:space="preserve"> v</w:t>
      </w:r>
      <w:r w:rsidRPr="006E1C32">
        <w:rPr>
          <w:rFonts w:ascii="Times New Roman" w:eastAsia="Times New Roman" w:hAnsi="Times New Roman" w:cs="Times New Roman"/>
          <w:color w:val="000000"/>
          <w:sz w:val="24"/>
          <w:szCs w:val="24"/>
          <w:lang w:eastAsia="lv-LV"/>
        </w:rPr>
        <w:t>ai skolotājs ir skaidri definējis sasniedzamos rezultātus? Vai nodarbības plāns ir loģisks un sekmē mācību mērķu sasniegšanu? Kā tiek organizēta atgriezeniskās saites sniegšana. Jāsecina, ka lielākā daļa skolotāju izvirza sasniedzamos rezultātus. Stundās tiek izmantotas dažādas metodes mācību vielas apgūšanai. Dažiem pedagogiem vēl jāpilnveido prasmes disciplīnas pārvaldīšanai, bet lielākajai daļai stundās ir pozitīva mācību vide un risina iespējamus uzvedības jautājumus efektīvi. Skolotāji pievērš uzmanību skolēnu individuālajām vajadzībām un pielāgo mācību procesu, bet šim jautājumam ir jāpievērš lielāka uzmanība, jo nepieciešami metodiskie materiāli un skolotāju palīgi. Skolotāji savās stundās papildina mācību procesu ar tehnoloģijām, biežāk pārdomājot vai vienmēr tehnoloģijas ir nepieciešamas. Vairāk uzmanības ir jāpievērš tam vai skolotājs sniedz konstruktīvu atgriezenisko saiti un vai palīdz skolēniem izprast savu progresu.</w:t>
      </w:r>
    </w:p>
    <w:p w:rsidR="006E1C32" w:rsidRPr="006E1C32" w:rsidRDefault="006E1C32" w:rsidP="006E1C32">
      <w:pPr>
        <w:spacing w:before="240" w:after="0" w:line="240" w:lineRule="auto"/>
        <w:ind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i/>
          <w:iCs/>
          <w:color w:val="000000"/>
          <w:sz w:val="24"/>
          <w:szCs w:val="24"/>
          <w:lang w:eastAsia="lv-LV"/>
        </w:rPr>
        <w:t>1.2.Informācija par 2023./2024.māc.g. izglītības iestādes iegūtajiem datiem un informāciju no mācību stundu / nodarbību vērošanas. (vērošanā izmantoto anketu / anketām nepieciešams pievienot pašnovērtējuma ziņojuma pielikumā)</w:t>
      </w:r>
    </w:p>
    <w:p w:rsidR="006E1C32" w:rsidRPr="006E1C32" w:rsidRDefault="006E1C32" w:rsidP="006E1C32">
      <w:pPr>
        <w:shd w:val="clear" w:color="auto" w:fill="FFFFFF"/>
        <w:spacing w:after="0" w:line="240" w:lineRule="auto"/>
        <w:ind w:left="425"/>
        <w:jc w:val="both"/>
        <w:rPr>
          <w:rFonts w:ascii="Times New Roman" w:eastAsia="Times New Roman" w:hAnsi="Times New Roman" w:cs="Times New Roman"/>
          <w:sz w:val="24"/>
          <w:szCs w:val="24"/>
          <w:lang w:eastAsia="lv-LV"/>
        </w:rPr>
      </w:pPr>
    </w:p>
    <w:p w:rsidR="006E1C32" w:rsidRPr="006E1C32" w:rsidRDefault="006E1C32" w:rsidP="006E1C32">
      <w:pPr>
        <w:shd w:val="clear" w:color="auto" w:fill="FFFFFF"/>
        <w:spacing w:after="0" w:line="240" w:lineRule="auto"/>
        <w:ind w:left="425"/>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Kopā vērotas 2 nodarbības pie katra pedagoga, 1 nodarbība grupā un 1 āra vidē.</w:t>
      </w:r>
    </w:p>
    <w:p w:rsidR="006E1C32" w:rsidRPr="006E1C32" w:rsidRDefault="006E1C32" w:rsidP="006E1C32">
      <w:pPr>
        <w:shd w:val="clear" w:color="auto" w:fill="FFFFFF"/>
        <w:spacing w:after="0" w:line="240" w:lineRule="auto"/>
        <w:ind w:left="425"/>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Pirmsskolā vēroju pedagoga un bērnu savstarpējo sadarbību, vai nodarbības sākumā bērniem tiek izskaidroti šīs dienas </w:t>
      </w:r>
      <w:proofErr w:type="spellStart"/>
      <w:r w:rsidRPr="006E1C32">
        <w:rPr>
          <w:rFonts w:ascii="Times New Roman" w:eastAsia="Times New Roman" w:hAnsi="Times New Roman" w:cs="Times New Roman"/>
          <w:color w:val="000000"/>
          <w:sz w:val="24"/>
          <w:szCs w:val="24"/>
          <w:lang w:eastAsia="lv-LV"/>
        </w:rPr>
        <w:t>sasniedzmie</w:t>
      </w:r>
      <w:proofErr w:type="spellEnd"/>
      <w:r w:rsidRPr="006E1C32">
        <w:rPr>
          <w:rFonts w:ascii="Times New Roman" w:eastAsia="Times New Roman" w:hAnsi="Times New Roman" w:cs="Times New Roman"/>
          <w:color w:val="000000"/>
          <w:sz w:val="24"/>
          <w:szCs w:val="24"/>
          <w:lang w:eastAsia="lv-LV"/>
        </w:rPr>
        <w:t xml:space="preserve"> rezultāti, atgriezeniskās saites sniegšana nodarbības noslēgumā.</w:t>
      </w:r>
    </w:p>
    <w:p w:rsidR="006E1C32" w:rsidRPr="006E1C32" w:rsidRDefault="006E1C32" w:rsidP="006E1C32">
      <w:pPr>
        <w:shd w:val="clear" w:color="auto" w:fill="FFFFFF"/>
        <w:spacing w:after="0" w:line="240" w:lineRule="auto"/>
        <w:ind w:left="425"/>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Visās grupās ir pozitīva pedagogu un bērnu savstarpējā sadarbība, tiek pamanīts katrs bērns, izteiktas uzslavas, atzinība par paveikto darbu, pamudinājumi, motivēti darbam. Bērniem tiek izskaidroti dienas sasniedzamie rezultāti. Pedagogi aicina bērnus sniegt atgriezenisko saiti nodarbības beigās. </w:t>
      </w:r>
    </w:p>
    <w:p w:rsidR="006E1C32" w:rsidRPr="006E1C32" w:rsidRDefault="006E1C32" w:rsidP="006E1C32">
      <w:pPr>
        <w:shd w:val="clear" w:color="auto" w:fill="FFFFFF"/>
        <w:spacing w:after="0" w:line="240" w:lineRule="auto"/>
        <w:ind w:left="425"/>
        <w:jc w:val="both"/>
        <w:rPr>
          <w:rFonts w:ascii="Times New Roman" w:eastAsia="Times New Roman" w:hAnsi="Times New Roman" w:cs="Times New Roman"/>
          <w:sz w:val="24"/>
          <w:szCs w:val="24"/>
          <w:lang w:eastAsia="lv-LV"/>
        </w:rPr>
      </w:pPr>
    </w:p>
    <w:p w:rsidR="006E1C32" w:rsidRPr="006E1C32" w:rsidRDefault="006E1C32" w:rsidP="006E1C32">
      <w:pPr>
        <w:spacing w:before="240" w:after="0" w:line="240" w:lineRule="auto"/>
        <w:ind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i/>
          <w:iCs/>
          <w:color w:val="000000"/>
          <w:sz w:val="24"/>
          <w:szCs w:val="24"/>
          <w:lang w:eastAsia="lv-LV"/>
        </w:rPr>
        <w:t>1.3. Informācija par izglītības iestādes iegūtajiem 2-3 galvenajiem secinājumiem par mācību stundu vērošanā iegūtajiem datiem un informāciju:</w:t>
      </w:r>
    </w:p>
    <w:p w:rsidR="006E1C32" w:rsidRPr="006E1C32" w:rsidRDefault="006E1C32" w:rsidP="006E1C32">
      <w:pPr>
        <w:spacing w:before="240" w:after="24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i/>
          <w:iCs/>
          <w:color w:val="FF00FF"/>
          <w:sz w:val="24"/>
          <w:szCs w:val="24"/>
          <w:lang w:eastAsia="lv-LV"/>
        </w:rPr>
        <w:t> </w:t>
      </w:r>
      <w:r w:rsidRPr="006E1C32">
        <w:rPr>
          <w:rFonts w:ascii="Times New Roman" w:eastAsia="Times New Roman" w:hAnsi="Times New Roman" w:cs="Times New Roman"/>
          <w:color w:val="000000"/>
          <w:sz w:val="24"/>
          <w:szCs w:val="24"/>
          <w:lang w:eastAsia="lv-LV"/>
        </w:rPr>
        <w:t>Nodarbībās novērots, ka jaunajiem pedagogiem vairāk uzmanība jāvelta sasniedzamā rezultāta formulēšanā bērniem.</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Sasniedzamie rezultāti un plānošana: Lielākā daļa skolotāju skaidri definē sasniedzamos rezultātus, un nodarbību plāni parasti ir loģiski izkārtoti, kas sekmē mācību mērķu sasniegšanu. Šo praksi vajadzētu turpināt atbalstīt, jo tas skaidri virza stundas </w:t>
      </w:r>
      <w:proofErr w:type="spellStart"/>
      <w:r w:rsidRPr="006E1C32">
        <w:rPr>
          <w:rFonts w:ascii="Times New Roman" w:eastAsia="Times New Roman" w:hAnsi="Times New Roman" w:cs="Times New Roman"/>
          <w:color w:val="000000"/>
          <w:sz w:val="24"/>
          <w:szCs w:val="24"/>
          <w:lang w:eastAsia="lv-LV"/>
        </w:rPr>
        <w:t>norisi.Mācību</w:t>
      </w:r>
      <w:proofErr w:type="spellEnd"/>
      <w:r w:rsidRPr="006E1C32">
        <w:rPr>
          <w:rFonts w:ascii="Times New Roman" w:eastAsia="Times New Roman" w:hAnsi="Times New Roman" w:cs="Times New Roman"/>
          <w:color w:val="000000"/>
          <w:sz w:val="24"/>
          <w:szCs w:val="24"/>
          <w:lang w:eastAsia="lv-LV"/>
        </w:rPr>
        <w:t xml:space="preserve"> metodes: Stundās tiek izmantotas dažādas metodes, lai sekmētu vielas apguvi. Tas ir pozitīvs aspekts, kas parāda skolotāju elastību un radošumu. </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Individuālās vajadzības un pielāgošana: Skolotāji cenšas pielāgot mācību procesu skolēnu individuālajām vajadzībām, bet tam būtu nepieciešams papildu atbalsts – piemēram, metodiskie materiāli un skolotāju palīgi. Tāpat ieteicams izveidot resursu datubāzi ar materiāliem un vadlīnijām, kas palīdzētu skolotājiem vieglāk nodrošināt atbalstu dažādām skolēnu vajadzībām.</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Tehnoloģiju izmantošana: Skolotāji izmanto tehnoloģijas mācību procesā, tomēr biežāk būtu jāizvērtē to lietderība konkrētās stundās, lai tehnoloģijas kalpotu kā atbalsts, nevis apgrūtinājums. Bet ir jāturpina apgūt un ieviest jaunus digitālos rīkus mācību procesā.</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lastRenderedPageBreak/>
        <w:t>Atgriezeniskās saites sniegšana: Jāpievērš lielāka uzmanība konstruktīvas atgriezeniskās saites sniegšanai, lai tā palīdzētu skolēniem apzināties progresu un izprast savus sasniegumus. Skolotājiem varētu piedāvāt apmācības par efektīvām atgriezeniskās saites metodēm, uzsverot, kā atbalstīt skolēnu pašvērtējumu un pašapziņu.</w:t>
      </w:r>
    </w:p>
    <w:p w:rsidR="006E1C32" w:rsidRPr="006E1C32" w:rsidRDefault="006E1C32" w:rsidP="009C16C7">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w:t>
      </w:r>
      <w:r w:rsidRPr="006E1C32">
        <w:rPr>
          <w:rFonts w:ascii="Times New Roman" w:eastAsia="Times New Roman" w:hAnsi="Times New Roman" w:cs="Times New Roman"/>
          <w:b/>
          <w:bCs/>
          <w:i/>
          <w:iCs/>
          <w:color w:val="000000"/>
          <w:sz w:val="24"/>
          <w:szCs w:val="24"/>
          <w:lang w:eastAsia="lv-LV"/>
        </w:rPr>
        <w:t xml:space="preserve">1.4.Pašvērtēšanā izmantotā kvalitātes vērtēšanas metode (-es): </w:t>
      </w:r>
      <w:r w:rsidRPr="006E1C32">
        <w:rPr>
          <w:rFonts w:ascii="Times New Roman" w:eastAsia="Times New Roman" w:hAnsi="Times New Roman" w:cs="Times New Roman"/>
          <w:color w:val="000000"/>
          <w:sz w:val="24"/>
          <w:szCs w:val="24"/>
          <w:lang w:eastAsia="lv-LV"/>
        </w:rPr>
        <w:t>stundu un nodarbību vērošana, pedagogu pašvērtējums, klašu audzinātāju pašvērtējums, vecāku anketēšana, individuālas sarunas ar pedagogiem.</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Skolotāji izvērtē savu darbu, rakstot mācību gada beigās atskaiti, kurā analizē savus sasniegumus un identificē attīstības jomas. Šī metode veicina skolotāju atbildību un palīdz viņiem pašiem apzināties savas stiprās puses un jomas, kur nepieciešams atbalsts. Klašu audzinātāji novērtē savu darbu un ieguldījumu klases attīstībā. Tas veicina pārdomas par klašu vadības efektivitāti, skolēnu motivāciju un savstarpējo attiecību veidošanu. Vecāki tiek aicināti izteikt viedokli par skolas darbu, skolotājiem un mācību procesu. Vecāku viedoklis palīdz skolai labāk izprast, kā viņu darbs tiek uztverts un kur nepieciešami </w:t>
      </w:r>
      <w:proofErr w:type="spellStart"/>
      <w:r w:rsidRPr="006E1C32">
        <w:rPr>
          <w:rFonts w:ascii="Times New Roman" w:eastAsia="Times New Roman" w:hAnsi="Times New Roman" w:cs="Times New Roman"/>
          <w:color w:val="000000"/>
          <w:sz w:val="24"/>
          <w:szCs w:val="24"/>
          <w:lang w:eastAsia="lv-LV"/>
        </w:rPr>
        <w:t>uzlabojumi.Skolas</w:t>
      </w:r>
      <w:proofErr w:type="spellEnd"/>
      <w:r w:rsidRPr="006E1C32">
        <w:rPr>
          <w:rFonts w:ascii="Times New Roman" w:eastAsia="Times New Roman" w:hAnsi="Times New Roman" w:cs="Times New Roman"/>
          <w:color w:val="000000"/>
          <w:sz w:val="24"/>
          <w:szCs w:val="24"/>
          <w:lang w:eastAsia="lv-LV"/>
        </w:rPr>
        <w:t xml:space="preserve"> vadība regulāri rīko individuālas sarunas ar skolotājiem, lai pārrunātu viņu pieredzi, mācību plānus, izaicinājumus un nepieciešamo atbalstu. Šīs sarunas nodrošina iespēju saņemt detalizētu un personisku atgriezenisko saiti.</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p w:rsidR="006E1C32" w:rsidRPr="006E1C32" w:rsidRDefault="006E1C32" w:rsidP="006E1C32">
      <w:pPr>
        <w:spacing w:before="240" w:after="0" w:line="240" w:lineRule="auto"/>
        <w:ind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i/>
          <w:iCs/>
          <w:color w:val="000000"/>
          <w:sz w:val="24"/>
          <w:szCs w:val="24"/>
          <w:lang w:eastAsia="lv-LV"/>
        </w:rPr>
        <w:t xml:space="preserve">1.5.Kritērija “Mācīšana un mācīšanās” </w:t>
      </w:r>
      <w:proofErr w:type="spellStart"/>
      <w:r w:rsidRPr="006E1C32">
        <w:rPr>
          <w:rFonts w:ascii="Times New Roman" w:eastAsia="Times New Roman" w:hAnsi="Times New Roman" w:cs="Times New Roman"/>
          <w:b/>
          <w:bCs/>
          <w:i/>
          <w:iCs/>
          <w:color w:val="000000"/>
          <w:sz w:val="24"/>
          <w:szCs w:val="24"/>
          <w:lang w:eastAsia="lv-LV"/>
        </w:rPr>
        <w:t>pašvērtēšanā</w:t>
      </w:r>
      <w:proofErr w:type="spellEnd"/>
      <w:r w:rsidRPr="006E1C32">
        <w:rPr>
          <w:rFonts w:ascii="Times New Roman" w:eastAsia="Times New Roman" w:hAnsi="Times New Roman" w:cs="Times New Roman"/>
          <w:b/>
          <w:bCs/>
          <w:i/>
          <w:iCs/>
          <w:color w:val="000000"/>
          <w:sz w:val="24"/>
          <w:szCs w:val="24"/>
          <w:lang w:eastAsia="lv-LV"/>
        </w:rPr>
        <w:t xml:space="preserve"> iegūtais rezultāts atbilst kvalitātes vērtējuma</w:t>
      </w:r>
      <w:r w:rsidR="009C16C7">
        <w:rPr>
          <w:rFonts w:ascii="Times New Roman" w:eastAsia="Times New Roman" w:hAnsi="Times New Roman" w:cs="Times New Roman"/>
          <w:b/>
          <w:bCs/>
          <w:i/>
          <w:iCs/>
          <w:color w:val="000000"/>
          <w:sz w:val="24"/>
          <w:szCs w:val="24"/>
          <w:lang w:eastAsia="lv-LV"/>
        </w:rPr>
        <w:t xml:space="preserve"> līmenim</w:t>
      </w:r>
      <w:r w:rsidRPr="006E1C32">
        <w:rPr>
          <w:rFonts w:ascii="Times New Roman" w:eastAsia="Times New Roman" w:hAnsi="Times New Roman" w:cs="Times New Roman"/>
          <w:b/>
          <w:bCs/>
          <w:i/>
          <w:iCs/>
          <w:color w:val="000000"/>
          <w:sz w:val="24"/>
          <w:szCs w:val="24"/>
          <w:lang w:eastAsia="lv-LV"/>
        </w:rPr>
        <w:t xml:space="preserve"> Labi .</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tbl>
      <w:tblPr>
        <w:tblW w:w="0" w:type="auto"/>
        <w:tblCellMar>
          <w:top w:w="15" w:type="dxa"/>
          <w:left w:w="15" w:type="dxa"/>
          <w:bottom w:w="15" w:type="dxa"/>
          <w:right w:w="15" w:type="dxa"/>
        </w:tblCellMar>
        <w:tblLook w:val="04A0" w:firstRow="1" w:lastRow="0" w:firstColumn="1" w:lastColumn="0" w:noHBand="0" w:noVBand="1"/>
      </w:tblPr>
      <w:tblGrid>
        <w:gridCol w:w="715"/>
        <w:gridCol w:w="1778"/>
        <w:gridCol w:w="1098"/>
        <w:gridCol w:w="2862"/>
        <w:gridCol w:w="2563"/>
      </w:tblGrid>
      <w:tr w:rsidR="006E1C32" w:rsidRPr="006E1C32" w:rsidTr="006E1C32">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1460" w:hanging="144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NPK</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Rezultatīvā rādītāja 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Kvalitātes līmeņa vērtējums punktos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Stiprās puses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Turpmākās attīstības vajadzības</w:t>
            </w:r>
          </w:p>
        </w:tc>
      </w:tr>
      <w:tr w:rsidR="006E1C32" w:rsidRPr="006E1C32" w:rsidTr="006E1C32">
        <w:trPr>
          <w:trHeight w:val="13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1460" w:hanging="144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2.5.1.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Izglītības iestādes izveidotā sistēma datu ieguvei par mācīšanas un mācīšanās kvalitāti un tās pilnveidei (pielikumā jāpievieno mācību stundu/nodarbību vērošanā izmantotās anketas)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Ir izveidota mērķtiecīga sistēma mācīšanas un mācīšanās procesa kvalitātes izvērtēšanai un pilnveidei visās īstenotajās izglītības programmās. Skolas vadība veic rotaļnodarbību un mācību stundu vērošanu, kā arī pedagogi savu iespēju robežās vēro kolēģa stundu ar mērķi saskatīt Labās prakses piemērus vai kādu  veiksmīgu metodisko paņēmienu. Stundu vērošanā tiek izmantota vienota vērošanas lapa. Mācību gada noslēgumā klašu audzinātāji, interešu izglītības pedagogi un </w:t>
            </w:r>
            <w:r w:rsidRPr="006E1C32">
              <w:rPr>
                <w:rFonts w:ascii="Times New Roman" w:eastAsia="Times New Roman" w:hAnsi="Times New Roman" w:cs="Times New Roman"/>
                <w:color w:val="000000"/>
                <w:sz w:val="24"/>
                <w:szCs w:val="24"/>
                <w:lang w:eastAsia="lv-LV"/>
              </w:rPr>
              <w:lastRenderedPageBreak/>
              <w:t>mācību priekšmetu pedagogi  veic sava darba pašvērtējumu. </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Iegūtā informācija tiek apkopota un analizēta, tās rezultātā veicot izglītības iestādes darba pilnveides pasākumus.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lastRenderedPageBreak/>
              <w:t xml:space="preserve"> Pedagogu un izglītojamo digitālo prasmju pilnveide ikdienas darbā. </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Pedagogu slodzes balansēšana, lai varētu vērot kolēģa mācību stundu. </w:t>
            </w:r>
          </w:p>
        </w:tc>
      </w:tr>
      <w:tr w:rsidR="006E1C32" w:rsidRPr="006E1C32" w:rsidTr="006E1C3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1460" w:hanging="144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lastRenderedPageBreak/>
              <w:t>2.5.2.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Izglītības procesa plānošanas un īstenošanas efektivitāte un kvalitāte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70% vērotajās stundās un rotaļnodarbībās pedagogi plāno mācību un audzināšanas procesu attiecīgajā mācību stundā un to efektīgi īsteno. Stundas sākumā pedagogi nosaka sasniedzamo rezultātu un mērķtiecīgi izglītojamos virza uz to sasniegšanu. Pedagogi pārzin mācību stundas daļas - aktualizācija, apjēgšana un refleksija. Stundas noslēgumā sniedz atgriezenisko saiti, izmantojot dažādas metodes.</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Direktores vietnieki pilnveidojuši atbalsta sistēmu  jaunajiem pedagogiem.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Jāaktualizē, ka pedagogi un izglītojamie viens otram sniedz dažādu veidu atgriezenisko saiti.</w:t>
            </w:r>
          </w:p>
        </w:tc>
      </w:tr>
      <w:tr w:rsidR="006E1C32" w:rsidRPr="006E1C32" w:rsidTr="006E1C3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1460" w:hanging="144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2.5.3.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xml:space="preserve">Izglītības procesa diferenciācija, individualizācija un </w:t>
            </w:r>
            <w:proofErr w:type="spellStart"/>
            <w:r w:rsidRPr="006E1C32">
              <w:rPr>
                <w:rFonts w:ascii="Times New Roman" w:eastAsia="Times New Roman" w:hAnsi="Times New Roman" w:cs="Times New Roman"/>
                <w:color w:val="000000"/>
                <w:lang w:eastAsia="lv-LV"/>
              </w:rPr>
              <w:t>personalizācija</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u w:val="single"/>
                <w:lang w:eastAsia="lv-LV"/>
              </w:rPr>
              <w:t xml:space="preserve"> </w:t>
            </w:r>
            <w:r w:rsidRPr="006E1C32">
              <w:rPr>
                <w:rFonts w:ascii="Times New Roman" w:eastAsia="Times New Roman" w:hAnsi="Times New Roman" w:cs="Times New Roman"/>
                <w:color w:val="000000"/>
                <w:sz w:val="24"/>
                <w:szCs w:val="24"/>
                <w:lang w:eastAsia="lv-LV"/>
              </w:rPr>
              <w:t>70% vēroto mācību stundu tiek veikta mācību un audzināšanas procesa diferenciācija un individualizācija, to pielāgojot atbilstoši izglītojamo spējām, vajadzībām un interesēm. </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Pedagogi izmanto digitālos risinājumus mācību procesā.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u w:val="single"/>
                <w:lang w:eastAsia="lv-LV"/>
              </w:rPr>
              <w:t xml:space="preserve"> </w:t>
            </w:r>
            <w:r w:rsidRPr="006E1C32">
              <w:rPr>
                <w:rFonts w:ascii="Times New Roman" w:eastAsia="Times New Roman" w:hAnsi="Times New Roman" w:cs="Times New Roman"/>
                <w:color w:val="000000"/>
                <w:sz w:val="24"/>
                <w:szCs w:val="24"/>
                <w:lang w:eastAsia="lv-LV"/>
              </w:rPr>
              <w:t xml:space="preserve">Pilnveidot </w:t>
            </w:r>
            <w:proofErr w:type="spellStart"/>
            <w:r w:rsidRPr="006E1C32">
              <w:rPr>
                <w:rFonts w:ascii="Times New Roman" w:eastAsia="Times New Roman" w:hAnsi="Times New Roman" w:cs="Times New Roman"/>
                <w:color w:val="000000"/>
                <w:sz w:val="24"/>
                <w:szCs w:val="24"/>
                <w:lang w:eastAsia="lv-LV"/>
              </w:rPr>
              <w:t>diferanciāciju</w:t>
            </w:r>
            <w:proofErr w:type="spellEnd"/>
            <w:r w:rsidRPr="006E1C32">
              <w:rPr>
                <w:rFonts w:ascii="Times New Roman" w:eastAsia="Times New Roman" w:hAnsi="Times New Roman" w:cs="Times New Roman"/>
                <w:color w:val="000000"/>
                <w:sz w:val="24"/>
                <w:szCs w:val="24"/>
                <w:lang w:eastAsia="lv-LV"/>
              </w:rPr>
              <w:t xml:space="preserve"> un individualizāciju 21015811 programmas izglītojamo iekļaušanai kopējā klasē.</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Turpināt darbu pie digitālo rīku apgūšanas un izmantošanas mācību procesā. Pirmsskolā bērnus vairāk virzīt uz </w:t>
            </w:r>
            <w:proofErr w:type="spellStart"/>
            <w:r w:rsidRPr="006E1C32">
              <w:rPr>
                <w:rFonts w:ascii="Times New Roman" w:eastAsia="Times New Roman" w:hAnsi="Times New Roman" w:cs="Times New Roman"/>
                <w:color w:val="000000"/>
                <w:sz w:val="24"/>
                <w:szCs w:val="24"/>
                <w:lang w:eastAsia="lv-LV"/>
              </w:rPr>
              <w:t>pašvadītu</w:t>
            </w:r>
            <w:proofErr w:type="spellEnd"/>
            <w:r w:rsidRPr="006E1C32">
              <w:rPr>
                <w:rFonts w:ascii="Times New Roman" w:eastAsia="Times New Roman" w:hAnsi="Times New Roman" w:cs="Times New Roman"/>
                <w:color w:val="000000"/>
                <w:sz w:val="24"/>
                <w:szCs w:val="24"/>
                <w:lang w:eastAsia="lv-LV"/>
              </w:rPr>
              <w:t xml:space="preserve"> mācīšanos,   pētnieciska rakstura darbībām </w:t>
            </w:r>
            <w:r w:rsidRPr="006E1C32">
              <w:rPr>
                <w:rFonts w:ascii="Times New Roman" w:eastAsia="Times New Roman" w:hAnsi="Times New Roman" w:cs="Times New Roman"/>
                <w:color w:val="000000"/>
                <w:sz w:val="24"/>
                <w:szCs w:val="24"/>
                <w:lang w:eastAsia="lv-LV"/>
              </w:rPr>
              <w:lastRenderedPageBreak/>
              <w:t xml:space="preserve">izvirzot </w:t>
            </w:r>
            <w:proofErr w:type="spellStart"/>
            <w:r w:rsidRPr="006E1C32">
              <w:rPr>
                <w:rFonts w:ascii="Times New Roman" w:eastAsia="Times New Roman" w:hAnsi="Times New Roman" w:cs="Times New Roman"/>
                <w:color w:val="000000"/>
                <w:sz w:val="24"/>
                <w:szCs w:val="24"/>
                <w:lang w:eastAsia="lv-LV"/>
              </w:rPr>
              <w:t>problēmsituācijas</w:t>
            </w:r>
            <w:proofErr w:type="spellEnd"/>
            <w:r w:rsidRPr="006E1C32">
              <w:rPr>
                <w:rFonts w:ascii="Times New Roman" w:eastAsia="Times New Roman" w:hAnsi="Times New Roman" w:cs="Times New Roman"/>
                <w:color w:val="000000"/>
                <w:sz w:val="24"/>
                <w:szCs w:val="24"/>
                <w:lang w:eastAsia="lv-LV"/>
              </w:rPr>
              <w:t>.</w:t>
            </w:r>
          </w:p>
        </w:tc>
      </w:tr>
      <w:tr w:rsidR="006E1C32" w:rsidRPr="006E1C32" w:rsidTr="006E1C3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1460" w:hanging="144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lastRenderedPageBreak/>
              <w:t>2.5.4.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Izglītības procesa īstenošanas kvalitāte attālinātajās mācībās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r w:rsidR="009C16C7">
              <w:rPr>
                <w:rFonts w:ascii="Times New Roman" w:eastAsia="Times New Roman" w:hAnsi="Times New Roman" w:cs="Times New Roman"/>
                <w:color w:val="000000"/>
                <w:lang w:eastAsia="lv-LV"/>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Izglītības iestādē ir apstiprināta attālināto mācību kārtība.  Attālinātajās mācībās tiek izmantoti dažādi digitālie risinājumi. Izglītojamiem un vecāki ir informēti kā notiek attālinātās mācības. Nepieciešamības gadījumā izglītības iestāde nodrošina ar datortehniku sekmīgam mācību procesam.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Iespēju robežās ieviest jaunus digitālos rīkus.</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ind w:left="1460" w:hanging="144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2.5.5.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Mācību sasniegumu vērtēšanas kārtība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r w:rsidR="009C16C7">
              <w:rPr>
                <w:rFonts w:ascii="Times New Roman" w:eastAsia="Times New Roman" w:hAnsi="Times New Roman" w:cs="Times New Roman"/>
                <w:color w:val="000000"/>
                <w:lang w:eastAsia="lv-LV"/>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Izglītības iestādē ir izstrādāta un ar 2024./2025.m.g. ir veikti grozījumi mācību sasniegumu  vērtēšanas kārtībā. Izglītojamie un vecāki ir informēti par mācību sasniegumu vērtēšanas kārtību, tā ir publicēta e-klasē un arī skolas mājas lapā.</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Pedagogi pamatā izprot mācību sasniegumu vērtēšanas kārtību un ievēro to.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 Nepieciešamības gadījumā Izvērtējot mācību sasniegumu vērtēšanas procesu, nepieciešams pilnveidot kārtību un iepazīstināt vecākus un izglītojamos ar veiktajiem grozījumiem. </w:t>
            </w:r>
          </w:p>
        </w:tc>
      </w:tr>
      <w:tr w:rsidR="009C16C7" w:rsidRPr="006E1C32" w:rsidTr="006E1C32">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6E1C32" w:rsidRDefault="009C16C7" w:rsidP="009C16C7">
            <w:pPr>
              <w:spacing w:after="0" w:line="240" w:lineRule="auto"/>
              <w:ind w:left="1460" w:hanging="144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2.5.6.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6E1C32" w:rsidRDefault="009C16C7" w:rsidP="009C16C7">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Izglītības iestādes individualizēta un /vai personalizēta atbalsta sniegšana izglītojamiem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6E1C32" w:rsidRDefault="009C16C7" w:rsidP="009C16C7">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r>
              <w:rPr>
                <w:rFonts w:ascii="Times New Roman" w:eastAsia="Times New Roman" w:hAnsi="Times New Roman" w:cs="Times New Roman"/>
                <w:color w:val="000000"/>
                <w:lang w:eastAsia="lv-LV"/>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D84D66" w:rsidRDefault="009C16C7" w:rsidP="009C16C7">
            <w:pPr>
              <w:spacing w:after="0" w:line="240" w:lineRule="auto"/>
              <w:jc w:val="both"/>
              <w:rPr>
                <w:rFonts w:ascii="Times New Roman" w:eastAsia="Times New Roman" w:hAnsi="Times New Roman" w:cs="Times New Roman"/>
                <w:sz w:val="24"/>
                <w:szCs w:val="24"/>
                <w:lang w:eastAsia="lv-LV"/>
              </w:rPr>
            </w:pPr>
            <w:r w:rsidRPr="00D84D66">
              <w:rPr>
                <w:rFonts w:ascii="Times New Roman" w:eastAsia="Times New Roman" w:hAnsi="Times New Roman" w:cs="Times New Roman"/>
                <w:color w:val="000000"/>
                <w:sz w:val="24"/>
                <w:szCs w:val="24"/>
                <w:lang w:eastAsia="lv-LV"/>
              </w:rPr>
              <w:t xml:space="preserve"> Pedagogi regulāri sadarbojas ar atbalsta komandu un atbalsta personālu, nepieciešamības  gadījumā skolas vadība sazinās ar Tukuma novada Izglītības atbalsta centra speciālistiem. </w:t>
            </w:r>
          </w:p>
          <w:p w:rsidR="009C16C7" w:rsidRPr="00D84D66" w:rsidRDefault="009C16C7" w:rsidP="009C16C7">
            <w:pPr>
              <w:spacing w:after="0" w:line="240" w:lineRule="auto"/>
              <w:jc w:val="both"/>
              <w:rPr>
                <w:rFonts w:ascii="Times New Roman" w:eastAsia="Times New Roman" w:hAnsi="Times New Roman" w:cs="Times New Roman"/>
                <w:sz w:val="24"/>
                <w:szCs w:val="24"/>
                <w:lang w:eastAsia="lv-LV"/>
              </w:rPr>
            </w:pPr>
            <w:r w:rsidRPr="00D84D66">
              <w:rPr>
                <w:rFonts w:ascii="Times New Roman" w:eastAsia="Times New Roman" w:hAnsi="Times New Roman" w:cs="Times New Roman"/>
                <w:color w:val="000000"/>
                <w:sz w:val="24"/>
                <w:szCs w:val="24"/>
                <w:lang w:eastAsia="lv-LV"/>
              </w:rPr>
              <w:t>Izglītības iestāde regulāri izvērtē sniegtā atbalsta efektivitāti, pilnveido atbalsta sistēmu, meklē jaunus paņēmienus kā sniegt kvalitatīvu atbalstu ikvienam izglītojamajam.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D84D66" w:rsidRDefault="009C16C7" w:rsidP="009C16C7">
            <w:pPr>
              <w:spacing w:after="0" w:line="240" w:lineRule="auto"/>
              <w:jc w:val="both"/>
              <w:rPr>
                <w:rFonts w:ascii="Times New Roman" w:eastAsia="Times New Roman" w:hAnsi="Times New Roman" w:cs="Times New Roman"/>
                <w:sz w:val="24"/>
                <w:szCs w:val="24"/>
                <w:lang w:eastAsia="lv-LV"/>
              </w:rPr>
            </w:pPr>
            <w:r w:rsidRPr="00D84D66">
              <w:rPr>
                <w:rFonts w:ascii="Times New Roman" w:eastAsia="Times New Roman" w:hAnsi="Times New Roman" w:cs="Times New Roman"/>
                <w:color w:val="000000"/>
                <w:sz w:val="24"/>
                <w:szCs w:val="24"/>
                <w:lang w:eastAsia="lv-LV"/>
              </w:rPr>
              <w:t xml:space="preserve"> Pilnveidot individuālo plānu dokumentēšanu, meklēt digitālos risinājumus un ieviest praksē. </w:t>
            </w:r>
          </w:p>
        </w:tc>
      </w:tr>
      <w:tr w:rsidR="009C16C7" w:rsidRPr="006E1C32" w:rsidTr="006E1C3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6E1C32" w:rsidRDefault="009C16C7" w:rsidP="009C16C7">
            <w:pPr>
              <w:spacing w:after="0" w:line="240" w:lineRule="auto"/>
              <w:ind w:left="1460" w:hanging="144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lastRenderedPageBreak/>
              <w:t>2.5.</w:t>
            </w:r>
            <w:r>
              <w:rPr>
                <w:rFonts w:ascii="Times New Roman" w:eastAsia="Times New Roman" w:hAnsi="Times New Roman" w:cs="Times New Roman"/>
                <w:color w:val="000000"/>
                <w:lang w:eastAsia="lv-LV"/>
              </w:rPr>
              <w:t>7</w:t>
            </w:r>
            <w:r w:rsidRPr="006E1C32">
              <w:rPr>
                <w:rFonts w:ascii="Times New Roman" w:eastAsia="Times New Roman" w:hAnsi="Times New Roman" w:cs="Times New Roman"/>
                <w:color w:val="000000"/>
                <w:lang w:eastAsia="lv-LV"/>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9C16C7" w:rsidRDefault="009C16C7" w:rsidP="009C16C7">
            <w:pPr>
              <w:spacing w:before="240" w:after="0" w:line="240" w:lineRule="auto"/>
              <w:jc w:val="both"/>
              <w:rPr>
                <w:rFonts w:ascii="Times New Roman" w:eastAsia="Times New Roman" w:hAnsi="Times New Roman" w:cs="Times New Roman"/>
                <w:sz w:val="24"/>
                <w:szCs w:val="24"/>
                <w:lang w:eastAsia="lv-LV"/>
              </w:rPr>
            </w:pPr>
            <w:r w:rsidRPr="009C16C7">
              <w:rPr>
                <w:rFonts w:ascii="Times New Roman" w:eastAsia="Times New Roman" w:hAnsi="Times New Roman" w:cs="Times New Roman"/>
                <w:iCs/>
                <w:color w:val="000000"/>
                <w:lang w:eastAsia="lv-LV"/>
              </w:rPr>
              <w:t>Izglītības procesa īstenošana pirmsskolas izglītības programmā</w:t>
            </w:r>
          </w:p>
          <w:p w:rsidR="009C16C7" w:rsidRPr="006E1C32" w:rsidRDefault="009C16C7" w:rsidP="009C16C7">
            <w:pPr>
              <w:spacing w:before="240" w:after="0" w:line="240" w:lineRule="auto"/>
              <w:jc w:val="both"/>
              <w:rPr>
                <w:rFonts w:ascii="Times New Roman" w:eastAsia="Times New Roman" w:hAnsi="Times New Roman" w:cs="Times New Roman"/>
                <w:sz w:val="24"/>
                <w:szCs w:val="24"/>
                <w:lang w:eastAsia="lv-LV"/>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6E1C32" w:rsidRDefault="009C16C7" w:rsidP="009C16C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lang w:eastAsia="lv-LV"/>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6E1C32" w:rsidRDefault="009C16C7" w:rsidP="009C16C7">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Pozitīva emocionālā un</w:t>
            </w:r>
          </w:p>
          <w:p w:rsidR="009C16C7" w:rsidRPr="006E1C32" w:rsidRDefault="009C16C7" w:rsidP="009C16C7">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izglītojošā vide.</w:t>
            </w:r>
          </w:p>
          <w:p w:rsidR="009C16C7" w:rsidRPr="006E1C32" w:rsidRDefault="009C16C7" w:rsidP="009C16C7">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Akcentēta āra vide un dabas nozīme.</w:t>
            </w:r>
          </w:p>
          <w:p w:rsidR="009C16C7" w:rsidRPr="006E1C32" w:rsidRDefault="009C16C7" w:rsidP="009C16C7">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Pedagogu izglītošanās un ideju ieviešana ikdienas procesā.</w:t>
            </w:r>
          </w:p>
          <w:p w:rsidR="009C16C7" w:rsidRPr="006E1C32" w:rsidRDefault="009C16C7" w:rsidP="009C16C7">
            <w:pPr>
              <w:spacing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xml:space="preserve">Pedagogi kopīgi plāno izglītības procesu un īsteno nodarbībās, analizē un </w:t>
            </w:r>
            <w:proofErr w:type="spellStart"/>
            <w:r w:rsidRPr="006E1C32">
              <w:rPr>
                <w:rFonts w:ascii="Times New Roman" w:eastAsia="Times New Roman" w:hAnsi="Times New Roman" w:cs="Times New Roman"/>
                <w:color w:val="000000"/>
                <w:lang w:eastAsia="lv-LV"/>
              </w:rPr>
              <w:t>pinveido</w:t>
            </w:r>
            <w:proofErr w:type="spellEnd"/>
            <w:r w:rsidRPr="006E1C32">
              <w:rPr>
                <w:rFonts w:ascii="Times New Roman" w:eastAsia="Times New Roman" w:hAnsi="Times New Roman" w:cs="Times New Roman"/>
                <w:color w:val="000000"/>
                <w:lang w:eastAsia="lv-LV"/>
              </w:rPr>
              <w:t xml:space="preserve"> nepieciešamības gadījumā.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9C16C7" w:rsidRPr="006E1C32" w:rsidRDefault="009C16C7" w:rsidP="009C16C7">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Jaunajiem pedagogiem, lai nodrošinātu  bērniem kvalitatīvāku mācību procesu  nepieciešams - pastāvīga pieredzes apmaiņa, savstarpēja nodarbību vērošana. </w:t>
            </w:r>
          </w:p>
          <w:p w:rsidR="009C16C7" w:rsidRPr="006E1C32" w:rsidRDefault="009C16C7" w:rsidP="009C16C7">
            <w:pPr>
              <w:spacing w:after="0" w:line="240" w:lineRule="auto"/>
              <w:jc w:val="both"/>
              <w:rPr>
                <w:rFonts w:ascii="Times New Roman" w:eastAsia="Times New Roman" w:hAnsi="Times New Roman" w:cs="Times New Roman"/>
                <w:sz w:val="24"/>
                <w:szCs w:val="24"/>
                <w:lang w:eastAsia="lv-LV"/>
              </w:rPr>
            </w:pPr>
          </w:p>
        </w:tc>
      </w:tr>
    </w:tbl>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i/>
          <w:iCs/>
          <w:color w:val="000000"/>
          <w:sz w:val="24"/>
          <w:szCs w:val="24"/>
          <w:lang w:eastAsia="lv-LV"/>
        </w:rPr>
        <w:t> </w:t>
      </w:r>
    </w:p>
    <w:p w:rsidR="006E1C32" w:rsidRPr="006E1C32" w:rsidRDefault="006E1C32" w:rsidP="006E1C32">
      <w:pPr>
        <w:spacing w:before="240" w:after="0" w:line="240" w:lineRule="auto"/>
        <w:ind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i/>
          <w:iCs/>
          <w:color w:val="000000"/>
          <w:sz w:val="24"/>
          <w:szCs w:val="24"/>
          <w:lang w:eastAsia="lv-LV"/>
        </w:rPr>
        <w:t>1.6. 2-3 galvenie apkopotie secinājumi turpmākajam darbam par visu kritēriju</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xml:space="preserve">Ir jāstiprina pedagogu un izglītojamo digitālo prasmju attīstība, turpinot apgūt un ieviest jaunus digitālos rīkus mācību procesā. Tas veicinās efektīvāku mācību procesa organizēšanu un paplašinās mācību metožu izvēli, īpaši akcentējot izglītojamo virzīšanu uz </w:t>
      </w:r>
      <w:proofErr w:type="spellStart"/>
      <w:r w:rsidRPr="006E1C32">
        <w:rPr>
          <w:rFonts w:ascii="Times New Roman" w:eastAsia="Times New Roman" w:hAnsi="Times New Roman" w:cs="Times New Roman"/>
          <w:color w:val="000000"/>
          <w:sz w:val="24"/>
          <w:szCs w:val="24"/>
          <w:lang w:eastAsia="lv-LV"/>
        </w:rPr>
        <w:t>pašvadītu</w:t>
      </w:r>
      <w:proofErr w:type="spellEnd"/>
      <w:r w:rsidRPr="006E1C32">
        <w:rPr>
          <w:rFonts w:ascii="Times New Roman" w:eastAsia="Times New Roman" w:hAnsi="Times New Roman" w:cs="Times New Roman"/>
          <w:color w:val="000000"/>
          <w:sz w:val="24"/>
          <w:szCs w:val="24"/>
          <w:lang w:eastAsia="lv-LV"/>
        </w:rPr>
        <w:t xml:space="preserve"> mācīšanos un pētnieciskām darbībām.</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Ir jāpilnveido diferencētas un individualizētas pieejas iekļaušanu, lai nodrošinātu, ka visi skolēni, neatkarīgi no savām vajadzībām, saņem nepieciešamo atbalstu un iespēju pilnveidot savas prasmes. Šajā procesā svarīga ir atbilstošu resursu un metodisko materiālu pieejamība.</w:t>
      </w:r>
    </w:p>
    <w:p w:rsidR="006E1C32" w:rsidRPr="006E1C32" w:rsidRDefault="006E1C32" w:rsidP="006E1C32">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Ir jāveicina pedagogu savstarpēja nodarbību vērošana un pieredzes apmaiņa, lai jaunie skolotāji varētu attīstīt savas prasmes un nodrošināt kvalitatīvu mācību procesu. Balansēta slodzes plānošana un atbalsta sistēma sekmēs profesionālo izaugsmi un labāku atgriezeniskās saites sniegšanu starp pedagogiem un izglītojamajiem.</w:t>
      </w:r>
    </w:p>
    <w:p w:rsidR="006E1C32" w:rsidRDefault="006E1C32" w:rsidP="009C16C7">
      <w:pPr>
        <w:spacing w:before="240" w:after="0" w:line="240" w:lineRule="auto"/>
        <w:ind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2.</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b/>
          <w:bCs/>
          <w:color w:val="000000"/>
          <w:sz w:val="24"/>
          <w:szCs w:val="24"/>
          <w:lang w:eastAsia="lv-LV"/>
        </w:rPr>
        <w:t>Izglītības iestādes dibinātāja noteiktie mērķi un uzdevumi izglītības iestādes vadītājam, to ietvaros galvenais paveiktais 2023./2024.māc.g.</w:t>
      </w:r>
    </w:p>
    <w:p w:rsidR="009C16C7" w:rsidRDefault="009C16C7" w:rsidP="009C16C7">
      <w:pPr>
        <w:spacing w:before="240" w:after="0" w:line="240" w:lineRule="auto"/>
        <w:ind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Pedagogu nodrošinājums. Sadarboties ar Augstskolām un piedāvāt iespēju jaunajiem pedagogiem prakses vietas un motivēt izvēlēties darba vietu pie mums skolā. Meklēt risinājumus, kā piesaistīt pedagogus, jo apgrūtina attālums no pašvaldības centra, kā arī autobusu maršrutu nesavienojamība ar darba laiku.  Meklēt iespējas, reklamēt, individuāli uzrunāt potenciālos pedagogus. Uz 2024.gada 1.septembri pedagogu vakances izdevās visas aizpildīt.</w:t>
      </w:r>
    </w:p>
    <w:p w:rsidR="009C16C7" w:rsidRDefault="009C16C7" w:rsidP="009C16C7">
      <w:pPr>
        <w:spacing w:before="240" w:after="0" w:line="240" w:lineRule="auto"/>
        <w:ind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Iekļaujošās izglītības kvalitātes pilnveide. Turpinās 21015811 programmas aprobācija. Skolēnu skaits šajā programmā pieaudzis. Aprobēt, izvērtēt, konsultēties un meklēt labākos risinājumus programmas īstenošanā. Pedagogiem rīkot pieredzes apmainās braucienus uz skolām, kurās īsteno šādu programmu. </w:t>
      </w:r>
    </w:p>
    <w:p w:rsidR="006E1C32" w:rsidRPr="006E1C32" w:rsidRDefault="009C16C7" w:rsidP="00233800">
      <w:pPr>
        <w:spacing w:before="240" w:after="0" w:line="240" w:lineRule="auto"/>
        <w:ind w:hanging="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Iestādes vadības darba pilnveide. Ņemot vērā, ka skolā vietnieks izglītības jomā 0,4 likmes, audzināšanas un karjeras jautājumos – 0,1, pirmsskolā – 0,35 likmes</w:t>
      </w:r>
      <w:r w:rsidR="00233800">
        <w:rPr>
          <w:rFonts w:ascii="Times New Roman" w:eastAsia="Times New Roman" w:hAnsi="Times New Roman" w:cs="Times New Roman"/>
          <w:sz w:val="24"/>
          <w:szCs w:val="24"/>
          <w:lang w:eastAsia="lv-LV"/>
        </w:rPr>
        <w:t xml:space="preserve">, nepieciešams analizēt un pilnveidot vadības darbu, reizēm pārdalīt pienākumus vai uzņemties pašai. Daudz resursus prasa arī iekļaujošās izglītības mācību process. Šobrīd komanda ir izveidota stipra, atbalstoša un viens otram izpalīdz un atbalsta. </w:t>
      </w:r>
    </w:p>
    <w:p w:rsidR="006E1C32" w:rsidRPr="006E1C32" w:rsidRDefault="006E1C32" w:rsidP="006E1C32">
      <w:pPr>
        <w:spacing w:before="240" w:after="0" w:line="240" w:lineRule="auto"/>
        <w:ind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lastRenderedPageBreak/>
        <w:t>4.</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b/>
          <w:bCs/>
          <w:color w:val="000000"/>
          <w:sz w:val="24"/>
          <w:szCs w:val="24"/>
          <w:lang w:eastAsia="lv-LV"/>
        </w:rPr>
        <w:t>Informācija par izglītības iestādes, izglītības programmu akreditācijā un izglītības iestādes vadītāja profesionālās darbības novērtēšanā norādīto uzdevumu izpildi (2021./2022.māc.g., 2023./2024.māc.g.)</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w:t>
      </w:r>
    </w:p>
    <w:tbl>
      <w:tblPr>
        <w:tblW w:w="0" w:type="auto"/>
        <w:tblCellMar>
          <w:top w:w="15" w:type="dxa"/>
          <w:left w:w="15" w:type="dxa"/>
          <w:bottom w:w="15" w:type="dxa"/>
          <w:right w:w="15" w:type="dxa"/>
        </w:tblCellMar>
        <w:tblLook w:val="04A0" w:firstRow="1" w:lastRow="0" w:firstColumn="1" w:lastColumn="0" w:noHBand="0" w:noVBand="1"/>
      </w:tblPr>
      <w:tblGrid>
        <w:gridCol w:w="736"/>
        <w:gridCol w:w="8280"/>
      </w:tblGrid>
      <w:tr w:rsidR="006E1C32" w:rsidRPr="006E1C32" w:rsidTr="006E1C32">
        <w:trPr>
          <w:trHeight w:val="1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1C32" w:rsidRPr="006E1C32" w:rsidRDefault="006E1C32" w:rsidP="006E1C32">
            <w:pPr>
              <w:spacing w:before="240" w:after="24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2.1., 3.3.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1C32" w:rsidRPr="006E1C32" w:rsidRDefault="006E1C32" w:rsidP="006E1C32">
            <w:pPr>
              <w:spacing w:before="240" w:after="240" w:line="240" w:lineRule="auto"/>
              <w:ind w:left="-10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xml:space="preserve">Aprīkot angļu valodas kabinetu ar informācijas un komunikācijas tehnoloģijām, dodot iespēju pedagogiem un izglītojamajiem  izmantot digitālos resursus, pilnveidot digitālās prasmes un </w:t>
            </w:r>
            <w:proofErr w:type="spellStart"/>
            <w:r w:rsidRPr="006E1C32">
              <w:rPr>
                <w:rFonts w:ascii="Times New Roman" w:eastAsia="Times New Roman" w:hAnsi="Times New Roman" w:cs="Times New Roman"/>
                <w:b/>
                <w:bCs/>
                <w:color w:val="000000"/>
                <w:sz w:val="24"/>
                <w:szCs w:val="24"/>
                <w:lang w:eastAsia="lv-LV"/>
              </w:rPr>
              <w:t>efektivizēt</w:t>
            </w:r>
            <w:proofErr w:type="spellEnd"/>
            <w:r w:rsidRPr="006E1C32">
              <w:rPr>
                <w:rFonts w:ascii="Times New Roman" w:eastAsia="Times New Roman" w:hAnsi="Times New Roman" w:cs="Times New Roman"/>
                <w:b/>
                <w:bCs/>
                <w:color w:val="000000"/>
                <w:sz w:val="24"/>
                <w:szCs w:val="24"/>
                <w:lang w:eastAsia="lv-LV"/>
              </w:rPr>
              <w:t xml:space="preserve"> mācību procesu.</w:t>
            </w:r>
          </w:p>
          <w:p w:rsidR="006E1C32" w:rsidRDefault="006E1C32" w:rsidP="00962B8B">
            <w:pPr>
              <w:spacing w:before="240" w:after="240" w:line="240" w:lineRule="auto"/>
              <w:ind w:left="-100"/>
              <w:jc w:val="both"/>
              <w:rPr>
                <w:rFonts w:ascii="Times New Roman" w:eastAsia="Times New Roman" w:hAnsi="Times New Roman" w:cs="Times New Roman"/>
                <w:b/>
                <w:bCs/>
                <w:i/>
                <w:iCs/>
                <w:color w:val="000000"/>
                <w:sz w:val="24"/>
                <w:szCs w:val="24"/>
                <w:lang w:eastAsia="lv-LV"/>
              </w:rPr>
            </w:pPr>
            <w:r w:rsidRPr="006E1C32">
              <w:rPr>
                <w:rFonts w:ascii="Times New Roman" w:eastAsia="Times New Roman" w:hAnsi="Times New Roman" w:cs="Times New Roman"/>
                <w:b/>
                <w:bCs/>
                <w:i/>
                <w:iCs/>
                <w:color w:val="000000"/>
                <w:sz w:val="24"/>
                <w:szCs w:val="24"/>
                <w:lang w:eastAsia="lv-LV"/>
              </w:rPr>
              <w:t xml:space="preserve">Izpildes termiņš – līdz 2024.gada 1.marts. </w:t>
            </w:r>
            <w:r w:rsidR="00962B8B">
              <w:rPr>
                <w:rFonts w:ascii="Times New Roman" w:eastAsia="Times New Roman" w:hAnsi="Times New Roman" w:cs="Times New Roman"/>
                <w:b/>
                <w:bCs/>
                <w:i/>
                <w:iCs/>
                <w:color w:val="000000"/>
                <w:sz w:val="24"/>
                <w:szCs w:val="24"/>
                <w:lang w:eastAsia="lv-LV"/>
              </w:rPr>
              <w:t>kāti.</w:t>
            </w:r>
          </w:p>
          <w:p w:rsidR="00962B8B" w:rsidRPr="006E1C32" w:rsidRDefault="00962B8B" w:rsidP="00962B8B">
            <w:pPr>
              <w:spacing w:before="240" w:after="240" w:line="240" w:lineRule="auto"/>
              <w:ind w:left="-100"/>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
                <w:iCs/>
                <w:color w:val="000000"/>
                <w:sz w:val="24"/>
                <w:szCs w:val="24"/>
                <w:lang w:eastAsia="lv-LV"/>
              </w:rPr>
              <w:t>Izpildīts.</w:t>
            </w:r>
          </w:p>
        </w:tc>
      </w:tr>
      <w:tr w:rsidR="006E1C32" w:rsidRPr="006E1C32" w:rsidTr="006E1C32">
        <w:trPr>
          <w:trHeight w:val="157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1C32" w:rsidRPr="006E1C32" w:rsidRDefault="006E1C32" w:rsidP="006E1C32">
            <w:pPr>
              <w:spacing w:before="240" w:after="24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2.3.</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1C32" w:rsidRPr="006E1C32" w:rsidRDefault="006E1C32" w:rsidP="006E1C32">
            <w:pPr>
              <w:spacing w:before="240" w:after="240" w:line="240" w:lineRule="auto"/>
              <w:ind w:left="-10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Izglītības iestādē ir nepieciešams izvērtēt iespēju ikdienas mācību procesā  piesaistīt speciālo pedagogu darbā ar speciālo izglītības programmu izglītojamiem.</w:t>
            </w:r>
          </w:p>
          <w:p w:rsidR="006E1C32" w:rsidRDefault="006E1C32" w:rsidP="00962B8B">
            <w:pPr>
              <w:spacing w:before="240" w:after="240" w:line="240" w:lineRule="auto"/>
              <w:ind w:left="-100"/>
              <w:jc w:val="both"/>
              <w:rPr>
                <w:rFonts w:ascii="Times New Roman" w:eastAsia="Times New Roman" w:hAnsi="Times New Roman" w:cs="Times New Roman"/>
                <w:b/>
                <w:bCs/>
                <w:i/>
                <w:iCs/>
                <w:color w:val="000000"/>
                <w:sz w:val="24"/>
                <w:szCs w:val="24"/>
                <w:lang w:eastAsia="lv-LV"/>
              </w:rPr>
            </w:pPr>
            <w:r w:rsidRPr="006E1C32">
              <w:rPr>
                <w:rFonts w:ascii="Times New Roman" w:eastAsia="Times New Roman" w:hAnsi="Times New Roman" w:cs="Times New Roman"/>
                <w:b/>
                <w:bCs/>
                <w:i/>
                <w:iCs/>
                <w:color w:val="000000"/>
                <w:sz w:val="24"/>
                <w:szCs w:val="24"/>
                <w:lang w:eastAsia="lv-LV"/>
              </w:rPr>
              <w:t xml:space="preserve">Izpildes termiņš – līdz 2024.gada 1.septembrim. </w:t>
            </w:r>
          </w:p>
          <w:p w:rsidR="00962B8B" w:rsidRPr="006E1C32" w:rsidRDefault="00962B8B" w:rsidP="00962B8B">
            <w:pPr>
              <w:spacing w:before="240" w:after="240" w:line="240" w:lineRule="auto"/>
              <w:ind w:left="-100"/>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
                <w:iCs/>
                <w:color w:val="000000"/>
                <w:sz w:val="24"/>
                <w:szCs w:val="24"/>
                <w:lang w:eastAsia="lv-LV"/>
              </w:rPr>
              <w:t xml:space="preserve">Nav izpildīts, jo uz tik mazu likmi nepiesakās pedagogi. Šobrīd </w:t>
            </w:r>
            <w:proofErr w:type="spellStart"/>
            <w:r>
              <w:rPr>
                <w:rFonts w:ascii="Times New Roman" w:eastAsia="Times New Roman" w:hAnsi="Times New Roman" w:cs="Times New Roman"/>
                <w:b/>
                <w:bCs/>
                <w:i/>
                <w:iCs/>
                <w:color w:val="000000"/>
                <w:sz w:val="24"/>
                <w:szCs w:val="24"/>
                <w:lang w:eastAsia="lv-LV"/>
              </w:rPr>
              <w:t>sadrbojamies</w:t>
            </w:r>
            <w:proofErr w:type="spellEnd"/>
            <w:r>
              <w:rPr>
                <w:rFonts w:ascii="Times New Roman" w:eastAsia="Times New Roman" w:hAnsi="Times New Roman" w:cs="Times New Roman"/>
                <w:b/>
                <w:bCs/>
                <w:i/>
                <w:iCs/>
                <w:color w:val="000000"/>
                <w:sz w:val="24"/>
                <w:szCs w:val="24"/>
                <w:lang w:eastAsia="lv-LV"/>
              </w:rPr>
              <w:t xml:space="preserve"> ar Tukuma novada Atbalsta centru.</w:t>
            </w:r>
          </w:p>
        </w:tc>
      </w:tr>
      <w:tr w:rsidR="006E1C32" w:rsidRPr="006E1C32" w:rsidTr="006E1C32">
        <w:trPr>
          <w:trHeight w:val="18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1C32" w:rsidRPr="006E1C32" w:rsidRDefault="006E1C32" w:rsidP="006E1C32">
            <w:pPr>
              <w:spacing w:before="240" w:after="24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2.1.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6E1C32" w:rsidRPr="006E1C32" w:rsidRDefault="006E1C32" w:rsidP="006E1C32">
            <w:pPr>
              <w:spacing w:before="240" w:after="240" w:line="240" w:lineRule="auto"/>
              <w:ind w:left="-10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Izglītības iestādes administrācijai veicināt pedagogu digitālo prasmju pilnveidošanu, sadarbojoties pedagogu mācīšanās grupās, tādējādi mērķtiecīgi iesaistot informācijas tehnoloģijas un e-vietnes ikdienas mācību procesā.</w:t>
            </w:r>
          </w:p>
          <w:p w:rsidR="006E1C32" w:rsidRDefault="006E1C32" w:rsidP="00962B8B">
            <w:pPr>
              <w:spacing w:before="240" w:after="240" w:line="240" w:lineRule="auto"/>
              <w:ind w:left="-100"/>
              <w:jc w:val="both"/>
              <w:rPr>
                <w:rFonts w:ascii="Times New Roman" w:eastAsia="Times New Roman" w:hAnsi="Times New Roman" w:cs="Times New Roman"/>
                <w:b/>
                <w:bCs/>
                <w:i/>
                <w:iCs/>
                <w:color w:val="000000"/>
                <w:sz w:val="24"/>
                <w:szCs w:val="24"/>
                <w:lang w:eastAsia="lv-LV"/>
              </w:rPr>
            </w:pPr>
            <w:r w:rsidRPr="006E1C32">
              <w:rPr>
                <w:rFonts w:ascii="Times New Roman" w:eastAsia="Times New Roman" w:hAnsi="Times New Roman" w:cs="Times New Roman"/>
                <w:b/>
                <w:bCs/>
                <w:i/>
                <w:iCs/>
                <w:color w:val="000000"/>
                <w:sz w:val="24"/>
                <w:szCs w:val="24"/>
                <w:lang w:eastAsia="lv-LV"/>
              </w:rPr>
              <w:t xml:space="preserve">Izpildes termiņš – līdz 2024.gada 1.oktobrim. </w:t>
            </w:r>
          </w:p>
          <w:p w:rsidR="00962B8B" w:rsidRPr="006E1C32" w:rsidRDefault="00962B8B" w:rsidP="00962B8B">
            <w:pPr>
              <w:spacing w:before="240" w:after="240" w:line="240" w:lineRule="auto"/>
              <w:ind w:left="-100"/>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
                <w:iCs/>
                <w:color w:val="000000"/>
                <w:sz w:val="24"/>
                <w:szCs w:val="24"/>
                <w:lang w:eastAsia="lv-LV"/>
              </w:rPr>
              <w:t xml:space="preserve">Pedagogi apmeklē kursus par digitālajā tehnoloģijām, kā arī ir iegādāts interaktīvais ekrāns un mācību procesā tiek aktīvi izmantos šis kabinets. </w:t>
            </w:r>
          </w:p>
        </w:tc>
      </w:tr>
    </w:tbl>
    <w:p w:rsidR="006E1C32" w:rsidRPr="006E1C32" w:rsidRDefault="006E1C32" w:rsidP="00962B8B">
      <w:pPr>
        <w:spacing w:before="240" w:after="24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 </w:t>
      </w:r>
    </w:p>
    <w:p w:rsidR="006E1C32" w:rsidRPr="006E1C32" w:rsidRDefault="006E1C32" w:rsidP="006E1C32">
      <w:pPr>
        <w:spacing w:before="240" w:after="0" w:line="240" w:lineRule="auto"/>
        <w:ind w:hanging="360"/>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sz w:val="24"/>
          <w:szCs w:val="24"/>
          <w:lang w:eastAsia="lv-LV"/>
        </w:rPr>
        <w:t>5.</w:t>
      </w:r>
      <w:r w:rsidRPr="006E1C32">
        <w:rPr>
          <w:rFonts w:ascii="Times New Roman" w:eastAsia="Times New Roman" w:hAnsi="Times New Roman" w:cs="Times New Roman"/>
          <w:color w:val="000000"/>
          <w:sz w:val="14"/>
          <w:szCs w:val="14"/>
          <w:lang w:eastAsia="lv-LV"/>
        </w:rPr>
        <w:t xml:space="preserve">     </w:t>
      </w:r>
      <w:r w:rsidRPr="006E1C32">
        <w:rPr>
          <w:rFonts w:ascii="Times New Roman" w:eastAsia="Times New Roman" w:hAnsi="Times New Roman" w:cs="Times New Roman"/>
          <w:b/>
          <w:bCs/>
          <w:color w:val="000000"/>
          <w:sz w:val="24"/>
          <w:szCs w:val="24"/>
          <w:lang w:eastAsia="lv-LV"/>
        </w:rPr>
        <w:t>Izglītības iestādes kvalitātes mērķi 2024./2025.mācību gadam</w:t>
      </w:r>
    </w:p>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Izglītības iestādes vadības noteiktie izglītības kvalitātes mērķi 2023./2024.māc.g., ņemot vērā informāciju un datus par 2020./2021.māc.g., 2021./2022.māc.g. 2022./2023.māc.g., 2023./2024.m.g. (nosakāmi ne mazāk kā trīs kvalitātes rādītāji)</w:t>
      </w:r>
    </w:p>
    <w:tbl>
      <w:tblPr>
        <w:tblW w:w="0" w:type="auto"/>
        <w:tblCellMar>
          <w:top w:w="15" w:type="dxa"/>
          <w:left w:w="15" w:type="dxa"/>
          <w:bottom w:w="15" w:type="dxa"/>
          <w:right w:w="15" w:type="dxa"/>
        </w:tblCellMar>
        <w:tblLook w:val="04A0" w:firstRow="1" w:lastRow="0" w:firstColumn="1" w:lastColumn="0" w:noHBand="0" w:noVBand="1"/>
      </w:tblPr>
      <w:tblGrid>
        <w:gridCol w:w="665"/>
        <w:gridCol w:w="3269"/>
        <w:gridCol w:w="5082"/>
      </w:tblGrid>
      <w:tr w:rsidR="006E1C32" w:rsidRPr="006E1C32" w:rsidTr="006E1C3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NPK</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Kvalitatīvais / kvantitatīvais indikators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center"/>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Noteiktais rādītājs / komentāri pēc nepieciešamības</w:t>
            </w:r>
          </w:p>
        </w:tc>
      </w:tr>
      <w:tr w:rsidR="006E1C32" w:rsidRPr="006E1C32" w:rsidTr="006E1C3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Izglītojamo vidējie statistiskie sasniegumi mācību gada noslēgumā</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xml:space="preserve"> Pamatojoties uz izanalizētajiem  datiem, var secināt sekojošo par izglītojamo vidējiem statistiskajiem sniegumiem:</w:t>
            </w:r>
            <w:r w:rsidRPr="006E1C32">
              <w:rPr>
                <w:rFonts w:ascii="Times New Roman" w:eastAsia="Times New Roman" w:hAnsi="Times New Roman" w:cs="Times New Roman"/>
                <w:b/>
                <w:bCs/>
                <w:color w:val="000000"/>
                <w:lang w:eastAsia="lv-LV"/>
              </w:rPr>
              <w:t xml:space="preserve"> </w:t>
            </w:r>
            <w:r w:rsidRPr="006E1C32">
              <w:rPr>
                <w:rFonts w:ascii="Times New Roman" w:eastAsia="Times New Roman" w:hAnsi="Times New Roman" w:cs="Times New Roman"/>
                <w:color w:val="000000"/>
                <w:lang w:eastAsia="lv-LV"/>
              </w:rPr>
              <w:t xml:space="preserve">5.45% skolēnu ir ieguvuši augstus vērtējumus. Šo skolēnu sasniegumi koncentrējas galvenokārt vecākajās klasēs (6., 8., un 9. klasē). </w:t>
            </w:r>
            <w:r w:rsidRPr="006E1C32">
              <w:rPr>
                <w:rFonts w:ascii="Times New Roman" w:eastAsia="Times New Roman" w:hAnsi="Times New Roman" w:cs="Times New Roman"/>
                <w:color w:val="000000"/>
                <w:lang w:eastAsia="lv-LV"/>
              </w:rPr>
              <w:lastRenderedPageBreak/>
              <w:t>Kopumā 21.82% skolēnu ir ieguvuši vērtējumus zem 4 ballēm, un lielākā daļa no viņiem ir starp 4.-9. klases skolēniem</w:t>
            </w:r>
            <w:r w:rsidR="00962B8B">
              <w:rPr>
                <w:rFonts w:ascii="Times New Roman" w:eastAsia="Times New Roman" w:hAnsi="Times New Roman" w:cs="Times New Roman"/>
                <w:color w:val="000000"/>
                <w:lang w:eastAsia="lv-LV"/>
              </w:rPr>
              <w:t xml:space="preserve"> </w:t>
            </w:r>
            <w:r w:rsidRPr="006E1C32">
              <w:rPr>
                <w:rFonts w:ascii="Times New Roman" w:eastAsia="Times New Roman" w:hAnsi="Times New Roman" w:cs="Times New Roman"/>
                <w:color w:val="000000"/>
                <w:lang w:eastAsia="lv-LV"/>
              </w:rPr>
              <w:t>Tas norāda uz nepieciešamību pastiprināti pievērst uzmanību atbalstam un individuālai pieejai skolēniem 4.-9.klašu posmā.</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r>
      <w:tr w:rsidR="006E1C32" w:rsidRPr="006E1C32" w:rsidTr="006E1C3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Vispārējās pamatizglītības programmā/-s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Vispārējās vidējās izglītības programmā/-s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166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Izglītojamo vidējie statistiskie sasniegumi valsts pārbaudes darbos vispārējās pamatizglītības programmas apguves noslēgumā 9.klasē attiecībā pret vidējiem valsts rezultātiem.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xml:space="preserve"> Pēdējā mācību gada valsts pārbaudes darbu rezultāti 9. klasē </w:t>
            </w:r>
            <w:r w:rsidR="00962B8B" w:rsidRPr="006E1C32">
              <w:rPr>
                <w:rFonts w:ascii="Times New Roman" w:eastAsia="Times New Roman" w:hAnsi="Times New Roman" w:cs="Times New Roman"/>
                <w:color w:val="000000"/>
                <w:lang w:eastAsia="lv-LV"/>
              </w:rPr>
              <w:t>uzrādīja</w:t>
            </w:r>
            <w:r w:rsidRPr="006E1C32">
              <w:rPr>
                <w:rFonts w:ascii="Times New Roman" w:eastAsia="Times New Roman" w:hAnsi="Times New Roman" w:cs="Times New Roman"/>
                <w:color w:val="000000"/>
                <w:lang w:eastAsia="lv-LV"/>
              </w:rPr>
              <w:t xml:space="preserve"> atšķirīgus sasniegumus mācību priekšmetos salīdzinājumā ar valsts vidējiem rādītājiem: Latviešu valodā rezultāti ir augstāki par vidējiem gan novadā, gan valstī, kas liecina par kvalitatīvu mācību procesu un regulāru atgriezenisko saiti. Matemātikā </w:t>
            </w:r>
            <w:r w:rsidRPr="006E1C32">
              <w:rPr>
                <w:rFonts w:ascii="Times New Roman" w:eastAsia="Times New Roman" w:hAnsi="Times New Roman" w:cs="Times New Roman"/>
                <w:b/>
                <w:bCs/>
                <w:color w:val="000000"/>
                <w:lang w:eastAsia="lv-LV"/>
              </w:rPr>
              <w:t>s</w:t>
            </w:r>
            <w:r w:rsidRPr="006E1C32">
              <w:rPr>
                <w:rFonts w:ascii="Times New Roman" w:eastAsia="Times New Roman" w:hAnsi="Times New Roman" w:cs="Times New Roman"/>
                <w:color w:val="000000"/>
                <w:lang w:eastAsia="lv-LV"/>
              </w:rPr>
              <w:t>asniegumi ir zemāki nekā citās jomās un atpaliek no valsts vidējā. Nepieciešams uzlabot mācību metodes un pievērst lielāku uzmanību individuālai pieejai. Angļu valodā</w:t>
            </w:r>
            <w:r w:rsidRPr="006E1C32">
              <w:rPr>
                <w:rFonts w:ascii="Times New Roman" w:eastAsia="Times New Roman" w:hAnsi="Times New Roman" w:cs="Times New Roman"/>
                <w:b/>
                <w:bCs/>
                <w:color w:val="000000"/>
                <w:lang w:eastAsia="lv-LV"/>
              </w:rPr>
              <w:t xml:space="preserve"> r</w:t>
            </w:r>
            <w:r w:rsidRPr="006E1C32">
              <w:rPr>
                <w:rFonts w:ascii="Times New Roman" w:eastAsia="Times New Roman" w:hAnsi="Times New Roman" w:cs="Times New Roman"/>
                <w:color w:val="000000"/>
                <w:lang w:eastAsia="lv-LV"/>
              </w:rPr>
              <w:t>ezultāti ir zemāki nekā novadā un valstī, kas norāda uz vajadzību pilnveidot mācību materiālus un motivēt skolēnus valodas apguvē. Pozitīvais sniegums latviešu valodā apliecina efektīvas mācību metodes un skolēnu motivāciju.</w:t>
            </w:r>
          </w:p>
          <w:p w:rsidR="006E1C32" w:rsidRPr="006E1C32" w:rsidRDefault="006E1C32" w:rsidP="006E1C32">
            <w:pPr>
              <w:spacing w:after="0" w:line="240" w:lineRule="auto"/>
              <w:rPr>
                <w:rFonts w:ascii="Times New Roman" w:eastAsia="Times New Roman" w:hAnsi="Times New Roman" w:cs="Times New Roman"/>
                <w:sz w:val="24"/>
                <w:szCs w:val="24"/>
                <w:lang w:eastAsia="lv-LV"/>
              </w:rPr>
            </w:pPr>
          </w:p>
        </w:tc>
      </w:tr>
      <w:tr w:rsidR="006E1C32" w:rsidRPr="006E1C32" w:rsidTr="006E1C32">
        <w:trPr>
          <w:trHeight w:val="13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Izglītojamo vidējie statistiskie sasniegumi valsts pārbaudes darbos vidējās izglītības programmas apguves noslēgumā attiecībā pret vidējiem valsts rezultātiem.</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optimālā kursa līmenī</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padziļinātā kursa līmenī</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Darbs ar talantīgajiem izglītojamiem un izglītojamo sasniegumi olimpiādēs, konkursos, sacensībās u.tml.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xml:space="preserve"> Secinājums: Darbs ar talantīgajiem izglītojamajiem Džūkstes pamatskolā ir devis augļus, skolēniem gūstot ievērojamus sasniegumus olimpiādēs, konkursos un sporta sacensībās. Skolēnu panākumi ķīmijas un fizikas olimpiādēs, kā arī vizuālās mākslas, skatuves runas un eksperimentālajā konkursā apliecina sistemātisku skolotāju darbu un skolēnu motivāciju. Aktīva piedalīšanās dažādās izzinošās un sporta aktivitātēs paplašina viņu redzesloku un veicina izaugsmi.</w:t>
            </w:r>
          </w:p>
        </w:tc>
      </w:tr>
      <w:tr w:rsidR="006E1C32" w:rsidRPr="006E1C32" w:rsidTr="006E1C32">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Izglītības iestādes vidējās vispārējās izglītības absolventu centralizēto eksāmenu indekss 2023./2024.māc.g.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lastRenderedPageBreak/>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Izglītības iestādes audzināšanas darbā sasniedzamie rezultāti 2023./2024.māc.g.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Izglītojamo skaits % no kopējo izglītojamo skaita, kuri piedalās konkursos, skatēs, sacensībās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25% skolēnu piedalījās olimpiādēs un konkursos.</w:t>
            </w:r>
            <w:r w:rsidR="00962B8B">
              <w:rPr>
                <w:rFonts w:ascii="Times New Roman" w:eastAsia="Times New Roman" w:hAnsi="Times New Roman" w:cs="Times New Roman"/>
                <w:color w:val="000000"/>
                <w:lang w:eastAsia="lv-LV"/>
              </w:rPr>
              <w:t xml:space="preserve"> </w:t>
            </w:r>
            <w:r w:rsidRPr="006E1C32">
              <w:rPr>
                <w:rFonts w:ascii="Times New Roman" w:eastAsia="Times New Roman" w:hAnsi="Times New Roman" w:cs="Times New Roman"/>
                <w:color w:val="000000"/>
                <w:lang w:eastAsia="lv-LV"/>
              </w:rPr>
              <w:t>Šī augstā iesaiste apliecina gan skolēnu zinātkāri, gan pedagogu atbalstu un mērķtiecīgo darbu ar talantīgajiem skolēniem.</w:t>
            </w:r>
          </w:p>
        </w:tc>
      </w:tr>
      <w:tr w:rsidR="006E1C32" w:rsidRPr="006E1C32" w:rsidTr="006E1C32">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b/>
                <w:bCs/>
                <w:color w:val="000000"/>
                <w:lang w:eastAsia="lv-LV"/>
              </w:rPr>
              <w:t>Izglītojamo skaits % no kopējā izglītojamo skaita, kuri iegūst godalgotas vietas sacensībās, skatēs, konkursos u.tml.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13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12.1.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Izglītojamo skaits % no kopējā izglītojamo skaita, kuri iegūst godalgotas vietas vietējās izglītības iestādes īstenotajās sacensībās, skatēs, konkursos u.tml.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r w:rsidR="006E1C32" w:rsidRPr="006E1C32" w:rsidTr="006E1C32">
        <w:trPr>
          <w:trHeight w:val="11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12.2.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Izglītojamo skaits % no kopējā izglītojamo skaita, kuri iegūst godalgotas vietas novada sacensībās, skatēs, konkursos u.tml.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xml:space="preserve"> 11% no Džūkstes pamatskolas skolēniem ieguvuši godalgotas vietas vai atzinības dažādās sacensībās, skatēs un konkursos.</w:t>
            </w:r>
          </w:p>
        </w:tc>
      </w:tr>
      <w:tr w:rsidR="006E1C32" w:rsidRPr="006E1C32" w:rsidTr="006E1C32">
        <w:trPr>
          <w:trHeight w:val="13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Izglītojamo skaits % no kopējā izglītojamo skaita, kuri iegūst godalgotas vietas valsts un starptautiskajās sacensībās, skatēs, konkursos u.tml.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6E1C32" w:rsidRPr="006E1C32" w:rsidRDefault="006E1C32" w:rsidP="006E1C32">
            <w:pPr>
              <w:spacing w:before="240" w:after="0" w:line="240" w:lineRule="auto"/>
              <w:jc w:val="both"/>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lang w:eastAsia="lv-LV"/>
              </w:rPr>
              <w:t> </w:t>
            </w:r>
          </w:p>
        </w:tc>
      </w:tr>
    </w:tbl>
    <w:p w:rsidR="006E1C32" w:rsidRPr="006E1C32" w:rsidRDefault="006E1C32" w:rsidP="006E1C32">
      <w:pPr>
        <w:shd w:val="clear" w:color="auto" w:fill="FFFFFF"/>
        <w:spacing w:before="240" w:after="0" w:line="240" w:lineRule="auto"/>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p w:rsidR="006E1C32" w:rsidRPr="006E1C32" w:rsidRDefault="006E1C32" w:rsidP="006E1C32">
      <w:pPr>
        <w:shd w:val="clear" w:color="auto" w:fill="FFFFFF"/>
        <w:spacing w:after="0" w:line="240" w:lineRule="auto"/>
        <w:ind w:firstLine="300"/>
        <w:rPr>
          <w:rFonts w:ascii="Times New Roman" w:eastAsia="Times New Roman" w:hAnsi="Times New Roman" w:cs="Times New Roman"/>
          <w:sz w:val="24"/>
          <w:szCs w:val="24"/>
          <w:lang w:eastAsia="lv-LV"/>
        </w:rPr>
      </w:pPr>
      <w:r w:rsidRPr="006E1C32">
        <w:rPr>
          <w:rFonts w:ascii="Times New Roman" w:eastAsia="Times New Roman" w:hAnsi="Times New Roman" w:cs="Times New Roman"/>
          <w:color w:val="000000"/>
          <w:sz w:val="24"/>
          <w:szCs w:val="24"/>
          <w:lang w:eastAsia="lv-LV"/>
        </w:rPr>
        <w:t> </w:t>
      </w:r>
    </w:p>
    <w:p w:rsidR="006E1C32" w:rsidRPr="00816ACD" w:rsidRDefault="00816ACD" w:rsidP="00962B8B">
      <w:pPr>
        <w:shd w:val="clear" w:color="auto" w:fill="FFFFFF"/>
        <w:spacing w:after="0" w:line="240" w:lineRule="auto"/>
        <w:rPr>
          <w:rFonts w:ascii="Times New Roman" w:eastAsia="Times New Roman" w:hAnsi="Times New Roman" w:cs="Times New Roman"/>
          <w:sz w:val="24"/>
          <w:szCs w:val="24"/>
          <w:lang w:eastAsia="lv-LV"/>
        </w:rPr>
      </w:pPr>
      <w:r w:rsidRPr="00816ACD">
        <w:rPr>
          <w:rFonts w:ascii="Times New Roman" w:eastAsia="Times New Roman" w:hAnsi="Times New Roman" w:cs="Times New Roman"/>
          <w:bCs/>
          <w:color w:val="000000"/>
          <w:sz w:val="24"/>
          <w:szCs w:val="24"/>
          <w:lang w:eastAsia="lv-LV"/>
        </w:rPr>
        <w:t xml:space="preserve">Izglītības iestādes vadītāja </w:t>
      </w:r>
      <w:r w:rsidRPr="00816ACD">
        <w:rPr>
          <w:rFonts w:ascii="Times New Roman" w:eastAsia="Times New Roman" w:hAnsi="Times New Roman" w:cs="Times New Roman"/>
          <w:bCs/>
          <w:color w:val="000000"/>
          <w:sz w:val="24"/>
          <w:szCs w:val="24"/>
          <w:lang w:eastAsia="lv-LV"/>
        </w:rPr>
        <w:tab/>
      </w:r>
      <w:r w:rsidRPr="00816ACD">
        <w:rPr>
          <w:rFonts w:ascii="Times New Roman" w:eastAsia="Times New Roman" w:hAnsi="Times New Roman" w:cs="Times New Roman"/>
          <w:bCs/>
          <w:color w:val="000000"/>
          <w:sz w:val="24"/>
          <w:szCs w:val="24"/>
          <w:lang w:eastAsia="lv-LV"/>
        </w:rPr>
        <w:tab/>
      </w:r>
      <w:r w:rsidRPr="00816ACD">
        <w:rPr>
          <w:rFonts w:ascii="Times New Roman" w:eastAsia="Times New Roman" w:hAnsi="Times New Roman" w:cs="Times New Roman"/>
          <w:bCs/>
          <w:color w:val="000000"/>
          <w:sz w:val="24"/>
          <w:szCs w:val="24"/>
          <w:lang w:eastAsia="lv-LV"/>
        </w:rPr>
        <w:tab/>
      </w:r>
      <w:r w:rsidRPr="00816ACD">
        <w:rPr>
          <w:rFonts w:ascii="Times New Roman" w:eastAsia="Times New Roman" w:hAnsi="Times New Roman" w:cs="Times New Roman"/>
          <w:bCs/>
          <w:color w:val="000000"/>
          <w:sz w:val="24"/>
          <w:szCs w:val="24"/>
          <w:lang w:eastAsia="lv-LV"/>
        </w:rPr>
        <w:tab/>
      </w:r>
      <w:r w:rsidRPr="00816ACD">
        <w:rPr>
          <w:rFonts w:ascii="Times New Roman" w:eastAsia="Times New Roman" w:hAnsi="Times New Roman" w:cs="Times New Roman"/>
          <w:bCs/>
          <w:color w:val="000000"/>
          <w:sz w:val="24"/>
          <w:szCs w:val="24"/>
          <w:lang w:eastAsia="lv-LV"/>
        </w:rPr>
        <w:tab/>
      </w:r>
      <w:r w:rsidRPr="00816ACD">
        <w:rPr>
          <w:rFonts w:ascii="Times New Roman" w:eastAsia="Times New Roman" w:hAnsi="Times New Roman" w:cs="Times New Roman"/>
          <w:bCs/>
          <w:color w:val="000000"/>
          <w:sz w:val="24"/>
          <w:szCs w:val="24"/>
          <w:lang w:eastAsia="lv-LV"/>
        </w:rPr>
        <w:tab/>
        <w:t>Inga Riežniece</w:t>
      </w:r>
    </w:p>
    <w:p w:rsidR="00233EDE" w:rsidRDefault="00233EDE" w:rsidP="00233EDE">
      <w:pPr>
        <w:spacing w:before="240" w:after="200" w:line="240" w:lineRule="auto"/>
        <w:jc w:val="center"/>
        <w:rPr>
          <w:rFonts w:ascii="Times New Roman" w:eastAsia="Times New Roman" w:hAnsi="Times New Roman" w:cs="Times New Roman"/>
          <w:b/>
          <w:bCs/>
          <w:color w:val="000000"/>
          <w:sz w:val="24"/>
          <w:szCs w:val="24"/>
          <w:lang w:eastAsia="lv-LV"/>
        </w:rPr>
      </w:pPr>
    </w:p>
    <w:p w:rsidR="00233EDE" w:rsidRDefault="00233EDE" w:rsidP="00233EDE">
      <w:pPr>
        <w:spacing w:before="240" w:after="200" w:line="240" w:lineRule="auto"/>
        <w:jc w:val="center"/>
        <w:rPr>
          <w:rFonts w:ascii="Times New Roman" w:eastAsia="Times New Roman" w:hAnsi="Times New Roman" w:cs="Times New Roman"/>
          <w:b/>
          <w:bCs/>
          <w:color w:val="000000"/>
          <w:sz w:val="24"/>
          <w:szCs w:val="24"/>
          <w:lang w:eastAsia="lv-LV"/>
        </w:rPr>
      </w:pPr>
    </w:p>
    <w:p w:rsidR="00233EDE" w:rsidRDefault="00233EDE" w:rsidP="00233EDE">
      <w:pPr>
        <w:spacing w:before="240" w:after="200" w:line="240" w:lineRule="auto"/>
        <w:jc w:val="center"/>
        <w:rPr>
          <w:rFonts w:ascii="Times New Roman" w:eastAsia="Times New Roman" w:hAnsi="Times New Roman" w:cs="Times New Roman"/>
          <w:b/>
          <w:bCs/>
          <w:color w:val="000000"/>
          <w:sz w:val="24"/>
          <w:szCs w:val="24"/>
          <w:lang w:eastAsia="lv-LV"/>
        </w:rPr>
      </w:pPr>
    </w:p>
    <w:p w:rsidR="00233EDE" w:rsidRDefault="00233EDE" w:rsidP="00233EDE">
      <w:pPr>
        <w:spacing w:before="240" w:after="200" w:line="240" w:lineRule="auto"/>
        <w:jc w:val="center"/>
        <w:rPr>
          <w:rFonts w:ascii="Times New Roman" w:eastAsia="Times New Roman" w:hAnsi="Times New Roman" w:cs="Times New Roman"/>
          <w:b/>
          <w:bCs/>
          <w:color w:val="000000"/>
          <w:sz w:val="24"/>
          <w:szCs w:val="24"/>
          <w:lang w:eastAsia="lv-LV"/>
        </w:rPr>
      </w:pPr>
    </w:p>
    <w:p w:rsidR="00233EDE" w:rsidRPr="005141A7" w:rsidRDefault="00233EDE" w:rsidP="00233EDE">
      <w:pPr>
        <w:spacing w:before="240" w:after="200" w:line="240" w:lineRule="auto"/>
        <w:jc w:val="center"/>
        <w:rPr>
          <w:rFonts w:ascii="Times New Roman" w:eastAsia="Times New Roman" w:hAnsi="Times New Roman" w:cs="Times New Roman"/>
          <w:sz w:val="24"/>
          <w:szCs w:val="24"/>
          <w:lang w:eastAsia="lv-LV"/>
        </w:rPr>
      </w:pPr>
      <w:r w:rsidRPr="005141A7">
        <w:rPr>
          <w:rFonts w:ascii="Times New Roman" w:eastAsia="Times New Roman" w:hAnsi="Times New Roman" w:cs="Times New Roman"/>
          <w:b/>
          <w:bCs/>
          <w:color w:val="000000"/>
          <w:sz w:val="24"/>
          <w:szCs w:val="24"/>
          <w:lang w:eastAsia="lv-LV"/>
        </w:rPr>
        <w:t> </w:t>
      </w:r>
    </w:p>
    <w:p w:rsidR="00233EDE" w:rsidRPr="00950B20" w:rsidRDefault="00233EDE" w:rsidP="00233EDE">
      <w:pPr>
        <w:rPr>
          <w:rFonts w:ascii="Times New Roman" w:eastAsia="Times New Roman" w:hAnsi="Times New Roman" w:cs="Times New Roman"/>
          <w:bCs/>
          <w:color w:val="000000"/>
          <w:sz w:val="24"/>
          <w:szCs w:val="24"/>
          <w:lang w:eastAsia="lv-LV"/>
        </w:rPr>
      </w:pPr>
      <w:r w:rsidRPr="00950B20">
        <w:rPr>
          <w:rFonts w:ascii="Times New Roman" w:eastAsia="Times New Roman" w:hAnsi="Times New Roman" w:cs="Times New Roman"/>
          <w:bCs/>
          <w:color w:val="000000"/>
          <w:sz w:val="24"/>
          <w:szCs w:val="24"/>
          <w:lang w:eastAsia="lv-LV"/>
        </w:rPr>
        <w:t>SASKAŅOTS:</w:t>
      </w:r>
    </w:p>
    <w:p w:rsidR="00233EDE" w:rsidRDefault="00233EDE" w:rsidP="00233EDE">
      <w:pPr>
        <w:rPr>
          <w:rFonts w:ascii="Times New Roman" w:eastAsia="Times New Roman" w:hAnsi="Times New Roman" w:cs="Times New Roman"/>
          <w:bCs/>
          <w:color w:val="000000"/>
          <w:sz w:val="24"/>
          <w:szCs w:val="24"/>
          <w:lang w:eastAsia="lv-LV"/>
        </w:rPr>
      </w:pPr>
      <w:r w:rsidRPr="00950B20">
        <w:rPr>
          <w:rFonts w:ascii="Times New Roman" w:eastAsia="Times New Roman" w:hAnsi="Times New Roman" w:cs="Times New Roman"/>
          <w:bCs/>
          <w:color w:val="000000"/>
          <w:sz w:val="24"/>
          <w:szCs w:val="24"/>
          <w:lang w:eastAsia="lv-LV"/>
        </w:rPr>
        <w:t xml:space="preserve">Tukuma novada Izglītības pārvaldes </w:t>
      </w:r>
    </w:p>
    <w:p w:rsidR="00DB2DE0" w:rsidRDefault="00233EDE" w:rsidP="00233EDE">
      <w:r w:rsidRPr="00950B20">
        <w:rPr>
          <w:rFonts w:ascii="Times New Roman" w:eastAsia="Times New Roman" w:hAnsi="Times New Roman" w:cs="Times New Roman"/>
          <w:bCs/>
          <w:color w:val="000000"/>
          <w:sz w:val="24"/>
          <w:szCs w:val="24"/>
          <w:lang w:eastAsia="lv-LV"/>
        </w:rPr>
        <w:t xml:space="preserve">vadītāja </w:t>
      </w:r>
      <w:r>
        <w:rPr>
          <w:rFonts w:ascii="Times New Roman" w:eastAsia="Times New Roman" w:hAnsi="Times New Roman" w:cs="Times New Roman"/>
          <w:bCs/>
          <w:color w:val="000000"/>
          <w:sz w:val="24"/>
          <w:szCs w:val="24"/>
          <w:lang w:eastAsia="lv-LV"/>
        </w:rPr>
        <w:t xml:space="preserve">                             </w:t>
      </w:r>
      <w:r w:rsidRPr="00950B20">
        <w:rPr>
          <w:rFonts w:ascii="Times New Roman" w:eastAsia="Times New Roman" w:hAnsi="Times New Roman" w:cs="Times New Roman"/>
          <w:bCs/>
          <w:color w:val="000000"/>
          <w:sz w:val="24"/>
          <w:szCs w:val="24"/>
          <w:lang w:eastAsia="lv-LV"/>
        </w:rPr>
        <w:t>Dace Strazdiņa</w:t>
      </w:r>
    </w:p>
    <w:sectPr w:rsidR="00DB2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C32"/>
    <w:rsid w:val="00004080"/>
    <w:rsid w:val="00233800"/>
    <w:rsid w:val="00233EDE"/>
    <w:rsid w:val="006E1C32"/>
    <w:rsid w:val="00816ACD"/>
    <w:rsid w:val="00962B8B"/>
    <w:rsid w:val="009C16C7"/>
    <w:rsid w:val="00BC3B57"/>
    <w:rsid w:val="00DB2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8A781-9FF2-478C-9060-AF38DBFA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6E1C3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E1C32"/>
    <w:rPr>
      <w:color w:val="0000FF"/>
      <w:u w:val="single"/>
    </w:rPr>
  </w:style>
  <w:style w:type="character" w:customStyle="1" w:styleId="apple-tab-span">
    <w:name w:val="apple-tab-span"/>
    <w:basedOn w:val="Noklusjumarindkopasfonts"/>
    <w:rsid w:val="006E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8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25101</Words>
  <Characters>14308</Characters>
  <Application>Microsoft Office Word</Application>
  <DocSecurity>0</DocSecurity>
  <Lines>119</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IngaR</dc:creator>
  <cp:keywords/>
  <dc:description/>
  <cp:lastModifiedBy>Marita</cp:lastModifiedBy>
  <cp:revision>2</cp:revision>
  <dcterms:created xsi:type="dcterms:W3CDTF">2024-11-11T06:46:00Z</dcterms:created>
  <dcterms:modified xsi:type="dcterms:W3CDTF">2024-11-11T06:46:00Z</dcterms:modified>
</cp:coreProperties>
</file>