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7F" w:rsidRDefault="008E7A7F"/>
    <w:p w:rsidR="002D3B2D" w:rsidRPr="005771EE" w:rsidRDefault="002D3B2D" w:rsidP="005771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Tukuma novada Izglītības pārvaldē saskaņotās pedagogu profesionālās kompetences pilnveides programmas 2023.gadā</w:t>
      </w:r>
    </w:p>
    <w:tbl>
      <w:tblPr>
        <w:tblW w:w="14884" w:type="dxa"/>
        <w:tblInd w:w="-147" w:type="dxa"/>
        <w:tblLook w:val="04A0" w:firstRow="1" w:lastRow="0" w:firstColumn="1" w:lastColumn="0" w:noHBand="0" w:noVBand="1"/>
      </w:tblPr>
      <w:tblGrid>
        <w:gridCol w:w="1854"/>
        <w:gridCol w:w="1133"/>
        <w:gridCol w:w="1438"/>
        <w:gridCol w:w="4222"/>
        <w:gridCol w:w="902"/>
        <w:gridCol w:w="2693"/>
        <w:gridCol w:w="2642"/>
      </w:tblGrid>
      <w:tr w:rsidR="002D3B2D" w:rsidRPr="002D3B2D" w:rsidTr="005771EE">
        <w:trPr>
          <w:trHeight w:val="720"/>
        </w:trPr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B2D" w:rsidRPr="002D3B2D" w:rsidRDefault="002D3B2D" w:rsidP="002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Komisijas sēdes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3B2D" w:rsidRPr="002D3B2D" w:rsidRDefault="002D3B2D" w:rsidP="002D3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Programmas numurs</w:t>
            </w:r>
          </w:p>
        </w:tc>
        <w:tc>
          <w:tcPr>
            <w:tcW w:w="42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3B2D" w:rsidRPr="002D3B2D" w:rsidRDefault="002D3B2D" w:rsidP="002D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Programmas nosaukums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3B2D" w:rsidRPr="002D3B2D" w:rsidRDefault="002D3B2D" w:rsidP="002D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Stundu skaits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3B2D" w:rsidRPr="002D3B2D" w:rsidRDefault="002D3B2D" w:rsidP="002D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Mērķauditorija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3B2D" w:rsidRPr="002D3B2D" w:rsidRDefault="002D3B2D" w:rsidP="002D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Programmas iesniedzējs</w:t>
            </w:r>
          </w:p>
        </w:tc>
      </w:tr>
      <w:tr w:rsidR="002D3B2D" w:rsidRPr="002D3B2D" w:rsidTr="005771EE">
        <w:trPr>
          <w:trHeight w:val="720"/>
        </w:trPr>
        <w:tc>
          <w:tcPr>
            <w:tcW w:w="1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2D" w:rsidRDefault="002D3B2D" w:rsidP="002D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datums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2D" w:rsidRDefault="002D3B2D" w:rsidP="002D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protokola numurs</w:t>
            </w:r>
          </w:p>
        </w:tc>
        <w:tc>
          <w:tcPr>
            <w:tcW w:w="143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2D" w:rsidRDefault="002D3B2D" w:rsidP="002D3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2D" w:rsidRDefault="002D3B2D" w:rsidP="002D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2D" w:rsidRDefault="002D3B2D" w:rsidP="002D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2D" w:rsidRDefault="002D3B2D" w:rsidP="002D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64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B2D" w:rsidRDefault="002D3B2D" w:rsidP="002D3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14330E" w:rsidRPr="002D3B2D" w:rsidTr="00E47001">
        <w:trPr>
          <w:trHeight w:val="720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0E" w:rsidRPr="0014330E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4330E">
              <w:rPr>
                <w:rFonts w:ascii="Times New Roman" w:eastAsia="Times New Roman" w:hAnsi="Times New Roman" w:cs="Times New Roman"/>
                <w:lang w:eastAsia="lv-LV"/>
              </w:rPr>
              <w:t>2023.gada 3.februārī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4330E" w:rsidRPr="002D3B2D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Nr.1</w:t>
            </w:r>
          </w:p>
          <w:p w:rsidR="0014330E" w:rsidRPr="002D3B2D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E4BC"/>
                <w:lang w:eastAsia="lv-LV"/>
              </w:rPr>
            </w:pPr>
          </w:p>
          <w:p w:rsidR="0014330E" w:rsidRPr="002D3B2D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0E" w:rsidRPr="002D3B2D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0E" w:rsidRPr="002D3B2D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Muzikālu elementu pielietojums integrētā mācību procesa veidošanā.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0E" w:rsidRPr="002D3B2D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0E" w:rsidRPr="002D3B2D" w:rsidRDefault="00F249C4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Pirmsskolas mūzikas skolotāji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0E" w:rsidRPr="002D3B2D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Tukuma pirmsskolas izglītības iestāde “Vālodzīte”</w:t>
            </w:r>
          </w:p>
        </w:tc>
      </w:tr>
      <w:tr w:rsidR="0014330E" w:rsidRPr="002D3B2D" w:rsidTr="0014330E">
        <w:trPr>
          <w:trHeight w:val="1005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0E" w:rsidRPr="0014330E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4330E" w:rsidRPr="002D3B2D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8E4BC"/>
                <w:lang w:eastAsia="lv-LV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0E" w:rsidRPr="002D3B2D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30E" w:rsidRPr="002D3B2D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Daudzveidīgu metožu izmantošana intervālu apguvē solfedžo stundās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0E" w:rsidRPr="002D3B2D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30E" w:rsidRPr="002D3B2D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D3B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Ziemeļkurzemes</w:t>
            </w:r>
            <w:proofErr w:type="spellEnd"/>
            <w:r w:rsidRPr="002D3B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mūzikas skolu mūzikas teorētisko mācību priekšmetu pedagogi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30E" w:rsidRPr="002D3B2D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Engures Mūzikas un mākslas skola</w:t>
            </w:r>
          </w:p>
        </w:tc>
      </w:tr>
      <w:tr w:rsidR="00563FD8" w:rsidRPr="002D3B2D" w:rsidTr="00F249C4">
        <w:trPr>
          <w:trHeight w:val="100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8" w:rsidRPr="0014330E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4330E">
              <w:rPr>
                <w:rFonts w:ascii="Times New Roman" w:eastAsia="Times New Roman" w:hAnsi="Times New Roman" w:cs="Times New Roman"/>
                <w:lang w:eastAsia="lv-LV"/>
              </w:rPr>
              <w:t>2023.gada 2</w:t>
            </w:r>
            <w:r w:rsidR="00563FD8" w:rsidRPr="0014330E">
              <w:rPr>
                <w:rFonts w:ascii="Times New Roman" w:eastAsia="Times New Roman" w:hAnsi="Times New Roman" w:cs="Times New Roman"/>
                <w:lang w:eastAsia="lv-LV"/>
              </w:rPr>
              <w:t>0.februārī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Ģeogrāfisko zināšanu un prasmju sistematizēšana jeb Ģeogrāfijas “reizrēķins”.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Ģeogrāfijas skolotāji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Tukuma novada Izglītības pārvalde</w:t>
            </w:r>
          </w:p>
        </w:tc>
      </w:tr>
      <w:tr w:rsidR="002D3B2D" w:rsidRPr="002D3B2D" w:rsidTr="005771EE">
        <w:trPr>
          <w:trHeight w:val="1005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14330E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4330E">
              <w:rPr>
                <w:rFonts w:ascii="Times New Roman" w:eastAsia="Times New Roman" w:hAnsi="Times New Roman" w:cs="Times New Roman"/>
                <w:lang w:eastAsia="lv-LV"/>
              </w:rPr>
              <w:t xml:space="preserve">2023.gada </w:t>
            </w:r>
            <w:r w:rsidR="0014330E" w:rsidRPr="0014330E">
              <w:rPr>
                <w:rFonts w:ascii="Times New Roman" w:eastAsia="Times New Roman" w:hAnsi="Times New Roman" w:cs="Times New Roman"/>
                <w:lang w:eastAsia="lv-LV"/>
              </w:rPr>
              <w:t>20.februārī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Tukuma novada pirmsskolu un skolu pedagogu metodiskā konference “Mana instrumentu kaste”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Tukuma novada pirmsskolu pedagogi un vispārizglīto</w:t>
            </w:r>
            <w:r w:rsidR="00F2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jošo skolu sākumskolas pedagogi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Tukuma Raiņa Valsts ģimnāzija</w:t>
            </w:r>
          </w:p>
        </w:tc>
      </w:tr>
      <w:tr w:rsidR="002D3B2D" w:rsidRPr="002D3B2D" w:rsidTr="005771EE">
        <w:trPr>
          <w:trHeight w:val="1005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C4" w:rsidRDefault="00F249C4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2023.gada</w:t>
            </w:r>
          </w:p>
          <w:p w:rsidR="002D3B2D" w:rsidRPr="0014330E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4330E">
              <w:rPr>
                <w:rFonts w:ascii="Times New Roman" w:eastAsia="Times New Roman" w:hAnsi="Times New Roman" w:cs="Times New Roman"/>
                <w:lang w:eastAsia="lv-LV"/>
              </w:rPr>
              <w:t>7.martā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Nr.3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5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Efektīva fizikas stunda un pētniecības prasmju attīstīšana no pamatskolas līdz augstākajam apguves līmenim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Fizikas skolotāji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Tukuma Raiņa Valsts ģimnāzija</w:t>
            </w:r>
          </w:p>
        </w:tc>
      </w:tr>
      <w:tr w:rsidR="002D3B2D" w:rsidRPr="002D3B2D" w:rsidTr="005771EE">
        <w:trPr>
          <w:trHeight w:val="1005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14330E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4330E">
              <w:rPr>
                <w:rFonts w:ascii="Times New Roman" w:eastAsia="Times New Roman" w:hAnsi="Times New Roman" w:cs="Times New Roman"/>
                <w:lang w:eastAsia="lv-LV"/>
              </w:rPr>
              <w:t>2023.gada 13.martā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Nr.4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Pozitīvas uzvedības veicināšana Pūres pamatskolā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Pūres pamatskolas pedagogi un darbinieki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Pūres pamatskola</w:t>
            </w:r>
          </w:p>
        </w:tc>
      </w:tr>
      <w:tr w:rsidR="00563FD8" w:rsidRPr="002D3B2D" w:rsidTr="006E54FD">
        <w:trPr>
          <w:trHeight w:val="707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8" w:rsidRPr="0014330E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4330E">
              <w:rPr>
                <w:rFonts w:ascii="Times New Roman" w:eastAsia="Times New Roman" w:hAnsi="Times New Roman" w:cs="Times New Roman"/>
                <w:lang w:eastAsia="lv-LV"/>
              </w:rPr>
              <w:t>2023.gada 13.aprīlī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Nr.5</w:t>
            </w:r>
          </w:p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7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Pedagogu profesionālās pilnveides programmas kurss "Ņirgāšanās mazināšana izglītības vidē"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Pedagogi, izglītības iestāžu atbalsta personāls, izglītības iestāžu dibinātāji un izglītības iestāžu vadītāji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proofErr w:type="spellStart"/>
            <w:r w:rsidRPr="002D3B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Nordic</w:t>
            </w:r>
            <w:proofErr w:type="spellEnd"/>
            <w:r w:rsidRPr="002D3B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D3B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Group</w:t>
            </w:r>
            <w:proofErr w:type="spellEnd"/>
            <w:r w:rsidRPr="002D3B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</w:tc>
      </w:tr>
      <w:tr w:rsidR="00563FD8" w:rsidRPr="002D3B2D" w:rsidTr="006E54FD">
        <w:trPr>
          <w:trHeight w:val="69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FD8" w:rsidRPr="0014330E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4330E">
              <w:rPr>
                <w:rFonts w:ascii="Times New Roman" w:eastAsia="Times New Roman" w:hAnsi="Times New Roman" w:cs="Times New Roman"/>
                <w:lang w:eastAsia="lv-LV"/>
              </w:rPr>
              <w:t>2023.gada 26.aprīlī</w:t>
            </w: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Iekļaujošās un speciālās izglītības nodrošināšana izglītojamiem ar speciālām vajadzībām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Pedagogi, atbalsta personāls, administrācija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Tu</w:t>
            </w:r>
            <w:r w:rsidR="00F249C4">
              <w:rPr>
                <w:rFonts w:ascii="Times New Roman" w:eastAsia="Times New Roman" w:hAnsi="Times New Roman" w:cs="Times New Roman"/>
                <w:lang w:eastAsia="lv-LV"/>
              </w:rPr>
              <w:t>kuma novada Izglītības pārvalde</w:t>
            </w:r>
          </w:p>
        </w:tc>
      </w:tr>
      <w:tr w:rsidR="002D3B2D" w:rsidRPr="002D3B2D" w:rsidTr="005771EE">
        <w:trPr>
          <w:trHeight w:val="108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14330E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4330E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2023.gada 31.maijā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Mozaīkas mākslas un dizaina principu pielietojums mūsdienu vizuālās mākslas pedagoģijā un radošuma attīstīšanā.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Vispārizglītojošo skolu un mākslas skolu, kā arī interešu izglītības vizuālās mākslas pedagogi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Tukuma muzejs</w:t>
            </w:r>
          </w:p>
        </w:tc>
      </w:tr>
      <w:tr w:rsidR="002D3B2D" w:rsidRPr="002D3B2D" w:rsidTr="005771EE">
        <w:trPr>
          <w:trHeight w:val="885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C4" w:rsidRDefault="00F249C4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2023.gada</w:t>
            </w:r>
          </w:p>
          <w:p w:rsidR="002D3B2D" w:rsidRPr="0014330E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bookmarkStart w:id="0" w:name="_GoBack"/>
            <w:bookmarkEnd w:id="0"/>
            <w:r w:rsidRPr="0014330E">
              <w:rPr>
                <w:rFonts w:ascii="Times New Roman" w:eastAsia="Times New Roman" w:hAnsi="Times New Roman" w:cs="Times New Roman"/>
                <w:lang w:eastAsia="lv-LV"/>
              </w:rPr>
              <w:t>5.jūlijā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Smilšu pārvērtības mākslā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Latvijas mākslas skolu Vizuāli plastiskās mākslas programmu pedagogi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Engures Mūzikas un mākslas skola</w:t>
            </w:r>
          </w:p>
        </w:tc>
      </w:tr>
      <w:tr w:rsidR="002D3B2D" w:rsidRPr="002D3B2D" w:rsidTr="005771EE">
        <w:trPr>
          <w:trHeight w:val="1155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14330E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4330E">
              <w:rPr>
                <w:rFonts w:ascii="Times New Roman" w:eastAsia="Times New Roman" w:hAnsi="Times New Roman" w:cs="Times New Roman"/>
                <w:lang w:eastAsia="lv-LV"/>
              </w:rPr>
              <w:t>2023.</w:t>
            </w:r>
            <w:r w:rsidR="00F249C4">
              <w:rPr>
                <w:rFonts w:ascii="Times New Roman" w:eastAsia="Times New Roman" w:hAnsi="Times New Roman" w:cs="Times New Roman"/>
                <w:lang w:eastAsia="lv-LV"/>
              </w:rPr>
              <w:t xml:space="preserve">gada </w:t>
            </w:r>
            <w:r w:rsidRPr="0014330E">
              <w:rPr>
                <w:rFonts w:ascii="Times New Roman" w:eastAsia="Times New Roman" w:hAnsi="Times New Roman" w:cs="Times New Roman"/>
                <w:lang w:eastAsia="lv-LV"/>
              </w:rPr>
              <w:t>21.jūlijā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Pirmskolas pedagogu atbalstoša uz attīstību vērsta komunikācija ar vecākiem un bērnu attīstības veicinoša disciplīna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F249C4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</w:t>
            </w:r>
            <w:r w:rsidR="002D3B2D"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irmsskolas vadītāji un pedagogi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SIA "Atbalsta un izaugsmes centrs "Droša skola"" Profesionālās pilnveides un tālāk izglītības iestāde "Droša skola"</w:t>
            </w:r>
          </w:p>
        </w:tc>
      </w:tr>
      <w:tr w:rsidR="002D3B2D" w:rsidRPr="002D3B2D" w:rsidTr="005771EE">
        <w:trPr>
          <w:trHeight w:val="72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14330E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4330E">
              <w:rPr>
                <w:rFonts w:ascii="Times New Roman" w:eastAsia="Times New Roman" w:hAnsi="Times New Roman" w:cs="Times New Roman"/>
                <w:lang w:eastAsia="lv-LV"/>
              </w:rPr>
              <w:t>2023.</w:t>
            </w:r>
            <w:r w:rsidR="00F249C4">
              <w:rPr>
                <w:rFonts w:ascii="Times New Roman" w:eastAsia="Times New Roman" w:hAnsi="Times New Roman" w:cs="Times New Roman"/>
                <w:lang w:eastAsia="lv-LV"/>
              </w:rPr>
              <w:t xml:space="preserve">gada </w:t>
            </w:r>
            <w:r w:rsidRPr="0014330E">
              <w:rPr>
                <w:rFonts w:ascii="Times New Roman" w:eastAsia="Times New Roman" w:hAnsi="Times New Roman" w:cs="Times New Roman"/>
                <w:lang w:eastAsia="lv-LV"/>
              </w:rPr>
              <w:t>22.augustā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Nr.9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12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Kvalitatīva mācību procesa vadīšana un nodrošināšana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Pūres pamatskolas pedagogi un darbinieki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Pūres pamatskola</w:t>
            </w:r>
          </w:p>
        </w:tc>
      </w:tr>
      <w:tr w:rsidR="002D3B2D" w:rsidRPr="002D3B2D" w:rsidTr="005771EE">
        <w:trPr>
          <w:trHeight w:val="720"/>
        </w:trPr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B2D" w:rsidRPr="0014330E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13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Dators - pedagoga draugs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Tukuma novada pedagogi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Tukuma Raiņa Valsts ģimnāzija</w:t>
            </w:r>
          </w:p>
        </w:tc>
      </w:tr>
      <w:tr w:rsidR="002D3B2D" w:rsidRPr="002D3B2D" w:rsidTr="005771EE">
        <w:trPr>
          <w:trHeight w:val="7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14330E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4330E">
              <w:rPr>
                <w:rFonts w:ascii="Times New Roman" w:eastAsia="Times New Roman" w:hAnsi="Times New Roman" w:cs="Times New Roman"/>
                <w:lang w:eastAsia="lv-LV"/>
              </w:rPr>
              <w:t>2023.</w:t>
            </w:r>
            <w:r w:rsidR="00F249C4">
              <w:rPr>
                <w:rFonts w:ascii="Times New Roman" w:eastAsia="Times New Roman" w:hAnsi="Times New Roman" w:cs="Times New Roman"/>
                <w:lang w:eastAsia="lv-LV"/>
              </w:rPr>
              <w:t xml:space="preserve">gada </w:t>
            </w:r>
            <w:r w:rsidRPr="0014330E">
              <w:rPr>
                <w:rFonts w:ascii="Times New Roman" w:eastAsia="Times New Roman" w:hAnsi="Times New Roman" w:cs="Times New Roman"/>
                <w:lang w:eastAsia="lv-LV"/>
              </w:rPr>
              <w:t>29.augustā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Nr.10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14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Atbalsts un pieredze uz kompetencēm ba</w:t>
            </w:r>
            <w:r w:rsidR="005771EE">
              <w:rPr>
                <w:rFonts w:ascii="Times New Roman" w:eastAsia="Times New Roman" w:hAnsi="Times New Roman" w:cs="Times New Roman"/>
                <w:lang w:eastAsia="lv-LV"/>
              </w:rPr>
              <w:t>l</w:t>
            </w: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stīta izglītības satura ieviešanā krievu valodas, kā svešvalodas stundās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 xml:space="preserve">Tukuma </w:t>
            </w:r>
            <w:r w:rsidR="00F249C4">
              <w:rPr>
                <w:rFonts w:ascii="Times New Roman" w:eastAsia="Times New Roman" w:hAnsi="Times New Roman" w:cs="Times New Roman"/>
                <w:lang w:eastAsia="lv-LV"/>
              </w:rPr>
              <w:t xml:space="preserve">novada </w:t>
            </w: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krievu valodas skolotāji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Zemgales vidusskola</w:t>
            </w:r>
          </w:p>
        </w:tc>
      </w:tr>
      <w:tr w:rsidR="002D3B2D" w:rsidRPr="002D3B2D" w:rsidTr="005771EE">
        <w:trPr>
          <w:trHeight w:val="720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14330E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4330E">
              <w:rPr>
                <w:rFonts w:ascii="Times New Roman" w:eastAsia="Times New Roman" w:hAnsi="Times New Roman" w:cs="Times New Roman"/>
                <w:lang w:eastAsia="lv-LV"/>
              </w:rPr>
              <w:t>2023.</w:t>
            </w:r>
            <w:r w:rsidR="00F249C4">
              <w:rPr>
                <w:rFonts w:ascii="Times New Roman" w:eastAsia="Times New Roman" w:hAnsi="Times New Roman" w:cs="Times New Roman"/>
                <w:lang w:eastAsia="lv-LV"/>
              </w:rPr>
              <w:t xml:space="preserve">gada </w:t>
            </w:r>
            <w:r w:rsidRPr="0014330E">
              <w:rPr>
                <w:rFonts w:ascii="Times New Roman" w:eastAsia="Times New Roman" w:hAnsi="Times New Roman" w:cs="Times New Roman"/>
                <w:lang w:eastAsia="lv-LV"/>
              </w:rPr>
              <w:t>7.septembrī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Nr.11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15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“</w:t>
            </w:r>
            <w:proofErr w:type="spellStart"/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Logoritmikas</w:t>
            </w:r>
            <w:proofErr w:type="spellEnd"/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 xml:space="preserve"> elementu pielietojums bērnu runas un intelektuālajā attīstībā atbilstoši kompetenču pieejai”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Pirmsskolas skolotāji, logopēdi, mūzikas skolotāji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B2D" w:rsidRPr="002D3B2D" w:rsidRDefault="002D3B2D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Tukuma pirmsskolas izglītības iestāde “Vālodzīte”</w:t>
            </w:r>
          </w:p>
        </w:tc>
      </w:tr>
      <w:tr w:rsidR="0014330E" w:rsidRPr="002D3B2D" w:rsidTr="0014330E">
        <w:trPr>
          <w:trHeight w:val="72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0E" w:rsidRPr="0014330E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4330E">
              <w:rPr>
                <w:rFonts w:ascii="Times New Roman" w:eastAsia="Times New Roman" w:hAnsi="Times New Roman" w:cs="Times New Roman"/>
                <w:lang w:eastAsia="lv-LV"/>
              </w:rPr>
              <w:t>2023.</w:t>
            </w:r>
            <w:r w:rsidR="00F249C4">
              <w:rPr>
                <w:rFonts w:ascii="Times New Roman" w:eastAsia="Times New Roman" w:hAnsi="Times New Roman" w:cs="Times New Roman"/>
                <w:lang w:eastAsia="lv-LV"/>
              </w:rPr>
              <w:t xml:space="preserve">gada </w:t>
            </w:r>
            <w:r w:rsidRPr="0014330E">
              <w:rPr>
                <w:rFonts w:ascii="Times New Roman" w:eastAsia="Times New Roman" w:hAnsi="Times New Roman" w:cs="Times New Roman"/>
                <w:lang w:eastAsia="lv-LV"/>
              </w:rPr>
              <w:t>20.septembrī</w:t>
            </w:r>
          </w:p>
          <w:p w:rsidR="0014330E" w:rsidRPr="0014330E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4330E" w:rsidRPr="002D3B2D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:rsidR="0014330E" w:rsidRPr="002D3B2D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0E" w:rsidRPr="002D3B2D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0E" w:rsidRPr="002D3B2D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Kvalitatīva mācību procesa plānošana un īstenošana sociālo zinību un vēstures stundās.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0E" w:rsidRPr="002D3B2D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0E" w:rsidRPr="002D3B2D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Tukuma novada sociālo zinību un vēstures skolotāji.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0E" w:rsidRPr="002D3B2D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Tukuma novada Izglītības pārvalde</w:t>
            </w:r>
          </w:p>
        </w:tc>
      </w:tr>
      <w:tr w:rsidR="0014330E" w:rsidRPr="002D3B2D" w:rsidTr="0014330E">
        <w:trPr>
          <w:trHeight w:val="720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0E" w:rsidRPr="0014330E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3" w:type="dxa"/>
            <w:vMerge/>
            <w:tcBorders>
              <w:left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4330E" w:rsidRPr="002D3B2D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0E" w:rsidRPr="002D3B2D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0E" w:rsidRPr="002D3B2D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Tukuma novada skolu sākumskolas līderu metodiskās dienas.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0E" w:rsidRPr="002D3B2D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0E" w:rsidRPr="002D3B2D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Tukuma novada skolu sākumskolas līderi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0E" w:rsidRPr="002D3B2D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Tukuma novada Izglītības pārvalde</w:t>
            </w:r>
          </w:p>
        </w:tc>
      </w:tr>
      <w:tr w:rsidR="0014330E" w:rsidRPr="002D3B2D" w:rsidTr="0014330E">
        <w:trPr>
          <w:trHeight w:val="720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0E" w:rsidRPr="0014330E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14330E" w:rsidRPr="002D3B2D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0E" w:rsidRPr="002D3B2D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0E" w:rsidRPr="002D3B2D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“Ķīmijas un bioloģijas starpdisciplināro pētījumu iespējas Tukuma novadā”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0E" w:rsidRPr="002D3B2D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0E" w:rsidRPr="002D3B2D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Tukuma novada ķīmijas un bioloģijas skolotāji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30E" w:rsidRPr="002D3B2D" w:rsidRDefault="0014330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Tukuma novada Izglītības pārvalde</w:t>
            </w:r>
          </w:p>
        </w:tc>
      </w:tr>
      <w:tr w:rsidR="00563FD8" w:rsidRPr="002D3B2D" w:rsidTr="00563FD8">
        <w:trPr>
          <w:trHeight w:val="72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8" w:rsidRPr="0014330E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4330E">
              <w:rPr>
                <w:rFonts w:ascii="Times New Roman" w:eastAsia="Times New Roman" w:hAnsi="Times New Roman" w:cs="Times New Roman"/>
                <w:lang w:eastAsia="lv-LV"/>
              </w:rPr>
              <w:t>2023.</w:t>
            </w:r>
            <w:r w:rsidR="00F249C4">
              <w:rPr>
                <w:rFonts w:ascii="Times New Roman" w:eastAsia="Times New Roman" w:hAnsi="Times New Roman" w:cs="Times New Roman"/>
                <w:lang w:eastAsia="lv-LV"/>
              </w:rPr>
              <w:t xml:space="preserve">gada </w:t>
            </w:r>
            <w:r w:rsidRPr="0014330E">
              <w:rPr>
                <w:rFonts w:ascii="Times New Roman" w:eastAsia="Times New Roman" w:hAnsi="Times New Roman" w:cs="Times New Roman"/>
                <w:lang w:eastAsia="lv-LV"/>
              </w:rPr>
              <w:t>25.septembrī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Nr.12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Mācību procesa organizācija iekļaujošā klasē (pirmsskolas izglītības grupā)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Pirm</w:t>
            </w: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sskolas un vispārējās izglītības pedagogi, kuri īsteno vai plāno īstenot specialās izglītības programmas izglītojamiem ar mācīšanās traucējumiem un/vai garīgās attīstības </w:t>
            </w: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traucējumiem, kašu audzinātāji, atbalsta personāls, direktoru vietnieki izglītības jomā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Tukuma novada speciālās izglītības iestāde</w:t>
            </w:r>
          </w:p>
        </w:tc>
      </w:tr>
      <w:tr w:rsidR="00563FD8" w:rsidRPr="002D3B2D" w:rsidTr="00563FD8">
        <w:trPr>
          <w:trHeight w:val="720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D8" w:rsidRPr="0014330E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20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Dzejas un prozas darba iestudēšanas posmi un metodes.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Tukuma novada pedagogi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Tukuma novada Izglītības pārvalde</w:t>
            </w:r>
          </w:p>
        </w:tc>
      </w:tr>
      <w:tr w:rsidR="00563FD8" w:rsidRPr="002D3B2D" w:rsidTr="00213CD2">
        <w:trPr>
          <w:trHeight w:val="72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D8" w:rsidRPr="0014330E" w:rsidRDefault="00A650B7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4330E">
              <w:rPr>
                <w:rFonts w:ascii="Times New Roman" w:eastAsia="Times New Roman" w:hAnsi="Times New Roman" w:cs="Times New Roman"/>
                <w:lang w:eastAsia="lv-LV"/>
              </w:rPr>
              <w:t>2023.</w:t>
            </w:r>
            <w:r w:rsidR="00F249C4">
              <w:rPr>
                <w:rFonts w:ascii="Times New Roman" w:eastAsia="Times New Roman" w:hAnsi="Times New Roman" w:cs="Times New Roman"/>
                <w:lang w:eastAsia="lv-LV"/>
              </w:rPr>
              <w:t xml:space="preserve">gada </w:t>
            </w:r>
            <w:r w:rsidRPr="0014330E">
              <w:rPr>
                <w:rFonts w:ascii="Times New Roman" w:eastAsia="Times New Roman" w:hAnsi="Times New Roman" w:cs="Times New Roman"/>
                <w:lang w:eastAsia="lv-LV"/>
              </w:rPr>
              <w:t>10</w:t>
            </w:r>
            <w:r w:rsidR="00563FD8" w:rsidRPr="0014330E">
              <w:rPr>
                <w:rFonts w:ascii="Times New Roman" w:eastAsia="Times New Roman" w:hAnsi="Times New Roman" w:cs="Times New Roman"/>
                <w:lang w:eastAsia="lv-LV"/>
              </w:rPr>
              <w:t>.oktobrī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Nr.13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21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Efektīva komunikācija un mentālā veselība skolas vidē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Tukuma novada izglītības iestāžu pedagogi un psihologi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Tukuma Raiņa Valsts ģimnāzija</w:t>
            </w:r>
          </w:p>
        </w:tc>
      </w:tr>
      <w:tr w:rsidR="00563FD8" w:rsidRPr="002D3B2D" w:rsidTr="00213CD2">
        <w:trPr>
          <w:trHeight w:val="720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D8" w:rsidRPr="0014330E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22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Kompleksi uzdevumi matemātikā (trigonometrija, ievilkti un apvilkti četrstūri) un to risināšanas metodes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Tukuma un Talsu novada AL matemātikas pedagogi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FD8" w:rsidRPr="002D3B2D" w:rsidRDefault="00563FD8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Tukuma novada Izglītības pārvalde sadarbībā ar Talsu Valsts ģimnāziju</w:t>
            </w:r>
          </w:p>
        </w:tc>
      </w:tr>
      <w:tr w:rsidR="005771EE" w:rsidRPr="002D3B2D" w:rsidTr="00AF030F">
        <w:trPr>
          <w:trHeight w:val="720"/>
        </w:trPr>
        <w:tc>
          <w:tcPr>
            <w:tcW w:w="18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EE" w:rsidRPr="0014330E" w:rsidRDefault="005771E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4330E">
              <w:rPr>
                <w:rFonts w:ascii="Times New Roman" w:eastAsia="Times New Roman" w:hAnsi="Times New Roman" w:cs="Times New Roman"/>
                <w:lang w:eastAsia="lv-LV"/>
              </w:rPr>
              <w:t>2023.</w:t>
            </w:r>
            <w:r w:rsidR="00F249C4">
              <w:rPr>
                <w:rFonts w:ascii="Times New Roman" w:eastAsia="Times New Roman" w:hAnsi="Times New Roman" w:cs="Times New Roman"/>
                <w:lang w:eastAsia="lv-LV"/>
              </w:rPr>
              <w:t xml:space="preserve">gada </w:t>
            </w:r>
            <w:r w:rsidRPr="0014330E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="00A650B7" w:rsidRPr="0014330E">
              <w:rPr>
                <w:rFonts w:ascii="Times New Roman" w:eastAsia="Times New Roman" w:hAnsi="Times New Roman" w:cs="Times New Roman"/>
                <w:lang w:eastAsia="lv-LV"/>
              </w:rPr>
              <w:t>4</w:t>
            </w:r>
            <w:r w:rsidRPr="0014330E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 w:rsidR="00A650B7" w:rsidRPr="0014330E">
              <w:rPr>
                <w:rFonts w:ascii="Times New Roman" w:eastAsia="Times New Roman" w:hAnsi="Times New Roman" w:cs="Times New Roman"/>
                <w:lang w:eastAsia="lv-LV"/>
              </w:rPr>
              <w:t>novembr</w:t>
            </w:r>
            <w:r w:rsidRPr="0014330E">
              <w:rPr>
                <w:rFonts w:ascii="Times New Roman" w:eastAsia="Times New Roman" w:hAnsi="Times New Roman" w:cs="Times New Roman"/>
                <w:lang w:eastAsia="lv-LV"/>
              </w:rPr>
              <w:t>ī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71EE" w:rsidRPr="002D3B2D" w:rsidRDefault="005771E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Nr.14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EE" w:rsidRPr="002D3B2D" w:rsidRDefault="005771E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23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EE" w:rsidRPr="002D3B2D" w:rsidRDefault="005771E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Skolēnu </w:t>
            </w:r>
            <w:proofErr w:type="spellStart"/>
            <w:r w:rsidRPr="002D3B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pašvadītas</w:t>
            </w:r>
            <w:proofErr w:type="spellEnd"/>
            <w:r w:rsidRPr="002D3B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mācīšanās un digitālās </w:t>
            </w:r>
            <w:proofErr w:type="spellStart"/>
            <w:r w:rsidRPr="002D3B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pratības</w:t>
            </w:r>
            <w:proofErr w:type="spellEnd"/>
            <w:r w:rsidRPr="002D3B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attīstīšana matemātikas stundās pamatskolas un vidusskolas posmā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EE" w:rsidRPr="002D3B2D" w:rsidRDefault="005771E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EE" w:rsidRPr="002D3B2D" w:rsidRDefault="005771E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Tukuma novada pamatskolas un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vidusskolas posma matemātikas pedagogi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EE" w:rsidRPr="002D3B2D" w:rsidRDefault="005771E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Tukuma Raiņa Valsts ģimnāzija</w:t>
            </w:r>
          </w:p>
        </w:tc>
      </w:tr>
      <w:tr w:rsidR="005771EE" w:rsidRPr="002D3B2D" w:rsidTr="00AF030F">
        <w:trPr>
          <w:trHeight w:val="720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EE" w:rsidRPr="002D3B2D" w:rsidRDefault="005771E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EE" w:rsidRPr="002D3B2D" w:rsidRDefault="005771E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EE" w:rsidRPr="002D3B2D" w:rsidRDefault="005771E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EE" w:rsidRPr="002D3B2D" w:rsidRDefault="005771E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Digitālā un in</w:t>
            </w: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</w:t>
            </w: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raktīvā satura veidošana un izmantošana audzināšanas procesā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EE" w:rsidRPr="002D3B2D" w:rsidRDefault="005771E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EE" w:rsidRPr="002D3B2D" w:rsidRDefault="005771E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Tukuma novada izglītības iestāžu direktora vietnieki audzināšanas darbā, audzināšanas darba speciālisti, atbildīgie par karjeras izglītību, klašu audzinātāji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1EE" w:rsidRPr="002D3B2D" w:rsidRDefault="005771EE" w:rsidP="00F2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D3B2D">
              <w:rPr>
                <w:rFonts w:ascii="Times New Roman" w:eastAsia="Times New Roman" w:hAnsi="Times New Roman" w:cs="Times New Roman"/>
                <w:lang w:eastAsia="lv-LV"/>
              </w:rPr>
              <w:t>Tukuma novada Izglītības pārvalde</w:t>
            </w:r>
          </w:p>
        </w:tc>
      </w:tr>
    </w:tbl>
    <w:p w:rsidR="002D3B2D" w:rsidRDefault="002D3B2D"/>
    <w:sectPr w:rsidR="002D3B2D" w:rsidSect="00563FD8"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2D"/>
    <w:rsid w:val="000D1765"/>
    <w:rsid w:val="0014330E"/>
    <w:rsid w:val="002D3B2D"/>
    <w:rsid w:val="00563FD8"/>
    <w:rsid w:val="005771EE"/>
    <w:rsid w:val="008E7A7F"/>
    <w:rsid w:val="00A650B7"/>
    <w:rsid w:val="00F249C4"/>
    <w:rsid w:val="00F3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B8AE2C"/>
  <w15:chartTrackingRefBased/>
  <w15:docId w15:val="{1924B0F9-7E51-4357-AF06-CC901B34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D3B2D"/>
    <w:pPr>
      <w:spacing w:after="160" w:line="252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3266</Words>
  <Characters>1862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2</cp:revision>
  <dcterms:created xsi:type="dcterms:W3CDTF">2024-06-27T10:31:00Z</dcterms:created>
  <dcterms:modified xsi:type="dcterms:W3CDTF">2024-06-27T11:47:00Z</dcterms:modified>
</cp:coreProperties>
</file>