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DB" w:rsidRDefault="002230DB" w:rsidP="002230DB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2230DB" w:rsidRDefault="002230DB" w:rsidP="002230D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Bērnu un</w:t>
      </w:r>
      <w:r w:rsidR="00080B3B">
        <w:rPr>
          <w:rFonts w:ascii="Times New Roman" w:eastAsia="Times New Roman" w:hAnsi="Times New Roman" w:cs="Times New Roman"/>
          <w:sz w:val="24"/>
          <w:szCs w:val="24"/>
        </w:rPr>
        <w:t xml:space="preserve"> jauniešu mākslas darbu konkursa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tērpu skate</w:t>
      </w:r>
      <w:r w:rsidR="00080B3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230DB" w:rsidRDefault="002230DB" w:rsidP="002230D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„Latvijas Dziesmu svētku 150 toņi un pustoņi”</w:t>
      </w:r>
    </w:p>
    <w:p w:rsidR="002230DB" w:rsidRDefault="002230DB" w:rsidP="002230D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kārta - “Zemgales toņi un pustoņi”</w:t>
      </w:r>
    </w:p>
    <w:p w:rsidR="002230DB" w:rsidRPr="00080B3B" w:rsidRDefault="002230DB" w:rsidP="00080B3B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Norises vieta: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Jelgavas valstspilsētas pašvaldības interešu izglītības </w:t>
      </w:r>
      <w:r w:rsidR="00080B3B">
        <w:rPr>
          <w:rFonts w:ascii="Times New Roman" w:eastAsia="Times New Roman" w:hAnsi="Times New Roman" w:cs="Times New Roman"/>
          <w:sz w:val="24"/>
          <w:szCs w:val="24"/>
        </w:rPr>
        <w:t xml:space="preserve">iestāde “Jaunrades nams “Junda” </w:t>
      </w:r>
      <w:r>
        <w:rPr>
          <w:rFonts w:ascii="Times New Roman" w:eastAsia="Times New Roman" w:hAnsi="Times New Roman" w:cs="Times New Roman"/>
          <w:sz w:val="24"/>
          <w:szCs w:val="24"/>
        </w:rPr>
        <w:t>Zemgales pro</w:t>
      </w:r>
      <w:r w:rsidR="00080B3B">
        <w:rPr>
          <w:rFonts w:ascii="Times New Roman" w:eastAsia="Times New Roman" w:hAnsi="Times New Roman" w:cs="Times New Roman"/>
          <w:sz w:val="24"/>
          <w:szCs w:val="24"/>
        </w:rPr>
        <w:t>spektā 7, Jelgavā.</w:t>
      </w:r>
    </w:p>
    <w:p w:rsidR="002230DB" w:rsidRPr="00080B3B" w:rsidRDefault="00080B3B" w:rsidP="00080B3B">
      <w:pPr>
        <w:shd w:val="clear" w:color="auto" w:fill="FFFFFF" w:themeFill="background1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 w:themeFill="accent4" w:themeFillTint="33"/>
        </w:rPr>
      </w:pPr>
      <w:r w:rsidRPr="00080B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REZULTĀTI</w:t>
      </w:r>
    </w:p>
    <w:tbl>
      <w:tblPr>
        <w:tblStyle w:val="Reatabula"/>
        <w:tblW w:w="16152" w:type="dxa"/>
        <w:jc w:val="center"/>
        <w:tblInd w:w="0" w:type="dxa"/>
        <w:tblLook w:val="04A0" w:firstRow="1" w:lastRow="0" w:firstColumn="1" w:lastColumn="0" w:noHBand="0" w:noVBand="1"/>
      </w:tblPr>
      <w:tblGrid>
        <w:gridCol w:w="838"/>
        <w:gridCol w:w="3835"/>
        <w:gridCol w:w="3402"/>
        <w:gridCol w:w="992"/>
        <w:gridCol w:w="3119"/>
        <w:gridCol w:w="2268"/>
        <w:gridCol w:w="1691"/>
        <w:gridCol w:w="7"/>
      </w:tblGrid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N.p.k.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autora 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nosaukums,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Pedagoga vārds, uzvārds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Vērtējums pakāpēs</w:t>
            </w:r>
          </w:p>
        </w:tc>
      </w:tr>
      <w:tr w:rsidR="002230DB" w:rsidTr="00080B3B">
        <w:trPr>
          <w:jc w:val="center"/>
        </w:trPr>
        <w:tc>
          <w:tcPr>
            <w:tcW w:w="1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Vizuālās mākslas darbi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2.vidusskola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Dreiberga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15g.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lepnumu sirdī!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Sņežana Tišlere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Engures Mākslas un mūzikas 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Emīls Ozoliņš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g.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Dzintarainās pasakas motīvi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 Blumberga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Engures Mākslas un mūzikas 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tabs>
                <w:tab w:val="left" w:pos="405"/>
              </w:tabs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Adriana Leitāne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g.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tabs>
                <w:tab w:val="left" w:pos="465"/>
              </w:tabs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Pārdomas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 Blumberga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speciālās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Markuss Vasiļevskis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g. 8.kl.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tabs>
                <w:tab w:val="left" w:pos="285"/>
              </w:tabs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Makšķernieks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Ilze Rasa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Hanna Valtere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Ķepa uz sirds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Drosmiņa Krūmiņa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Lapmežciema pamatskola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Sania Pildiņa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krāsainie stari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Gundega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Lapmežciema pamatskola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Emīlija Blūma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 mājas ir Latvijā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Gundega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Elza Marija Alksne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g.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dejoju “Lustē”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 Šternberga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230DB" w:rsidTr="00080B3B">
        <w:trPr>
          <w:jc w:val="center"/>
        </w:trPr>
        <w:tc>
          <w:tcPr>
            <w:tcW w:w="1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Vizuāli plastiskās mākslas darbi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Raiņa Valsts ģimnāzija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Kolektīvais darbs: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Miks Zeiferts, 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Nora Vasermane, 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Karīna Polonska, 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Kristaps Kārkliņš, 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Julians Tipaldi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10.a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Krāsainās ķilavmaizītes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Engures Mākslas un mūzikas 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Kopdarbs: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Amēlija Griķe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Justīne Lazovska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Zaiceva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g. 3.kl.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 tautas augošais kociņš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Agita Pumpure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speciālās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Kolektīvais darbs</w:t>
            </w:r>
          </w:p>
          <w:p w:rsidR="002230DB" w:rsidRDefault="002230D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Evelīna Kokarēviča Patrīcija Narvile</w:t>
            </w:r>
          </w:p>
          <w:p w:rsidR="002230DB" w:rsidRDefault="002230D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Dāvis Ķeniņš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Dāvids Gulbis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g. 7. kl. “C”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Dzeltenie un violetie raksti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 Feodorova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speciālās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Kopdarbs</w:t>
            </w:r>
          </w:p>
          <w:p w:rsidR="002230DB" w:rsidRDefault="002230D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Jānis Čepuks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Matīss Zvirbulis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g. 7.kl.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Vēja zvani – “Ieskandinām Dziesmu svētkus”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 Feodorova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E.Birznieka – Upīša 1.pamatskola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Kopdarbs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Elizabete Markševica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Alise Ozolniece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g.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 radošs!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 taupīgs!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Kuple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Lapmežciema pamatskola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Līva Bērziņa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7.kl.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4D43"/>
                <w:sz w:val="24"/>
                <w:szCs w:val="24"/>
                <w:shd w:val="clear" w:color="auto" w:fill="FFFFFF"/>
              </w:rPr>
              <w:t>Ziedi skaisti, ābelīte,</w:t>
            </w:r>
            <w:r>
              <w:rPr>
                <w:rFonts w:ascii="Times New Roman" w:hAnsi="Times New Roman" w:cs="Times New Roman"/>
                <w:color w:val="4D4D4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D4D43"/>
                <w:sz w:val="24"/>
                <w:szCs w:val="24"/>
                <w:shd w:val="clear" w:color="auto" w:fill="FFFFFF"/>
              </w:rPr>
              <w:t>Novadiņa maliņā:</w:t>
            </w:r>
            <w:r>
              <w:rPr>
                <w:rFonts w:ascii="Times New Roman" w:hAnsi="Times New Roman" w:cs="Times New Roman"/>
                <w:color w:val="4D4D4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D4D43"/>
                <w:sz w:val="24"/>
                <w:szCs w:val="24"/>
                <w:shd w:val="clear" w:color="auto" w:fill="FFFFFF"/>
              </w:rPr>
              <w:t>Vējiņš tavus baltus ziedus</w:t>
            </w:r>
            <w:r>
              <w:rPr>
                <w:rFonts w:ascii="Times New Roman" w:hAnsi="Times New Roman" w:cs="Times New Roman"/>
                <w:color w:val="4D4D4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D4D43"/>
                <w:sz w:val="24"/>
                <w:szCs w:val="24"/>
                <w:shd w:val="clear" w:color="auto" w:fill="FFFFFF"/>
              </w:rPr>
              <w:t>Pār novadu putinās.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Gundega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Kopdarbs</w:t>
            </w:r>
          </w:p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Ivanova,</w:t>
            </w:r>
          </w:p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 Šteimaka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g.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Latvju raksti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Velga Melne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 w:rsidP="00610E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Kopdarbs</w:t>
            </w:r>
          </w:p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Madara Reimane</w:t>
            </w:r>
          </w:p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Sabīne Vavilova</w:t>
            </w:r>
          </w:p>
          <w:p w:rsidR="002230DB" w:rsidRDefault="002230D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Renāte Mauriņa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g.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g.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g.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“Es lasīju tās zīmītes,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 Dieviņis atsūtīja,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 krustiņis, te krustiņis,</w:t>
            </w:r>
          </w:p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Vidū zelta atslēdziņa.”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Zane Zauere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230DB" w:rsidTr="00080B3B">
        <w:trPr>
          <w:jc w:val="center"/>
        </w:trPr>
        <w:tc>
          <w:tcPr>
            <w:tcW w:w="1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Tērpu kolekcijas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kolektīvais darbs</w:t>
            </w:r>
          </w:p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pulciņš “Pastarītis”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 viz manas greznas pērles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Raiņa Valsts ģimnāzija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B" w:rsidRDefault="00080B3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Pulciņš “Čaklās rokas”</w:t>
            </w:r>
          </w:p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 Šteimaka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 horizonta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Raiņa Valsts ģimnāzija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kopdarbs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8.a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tabs>
                <w:tab w:val="left" w:pos="810"/>
              </w:tabs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Jautie krāsotāji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 Bērziņa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0B3B" w:rsidTr="00080B3B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speciālās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mājturības kursa meitenes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2.-4.kl.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Pūra lādes pārvērtības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Default="002230D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 Upacere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Default="002230D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2230DB" w:rsidRPr="00080B3B" w:rsidRDefault="002230DB" w:rsidP="0008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DB" w:rsidRPr="00080B3B" w:rsidRDefault="002230DB" w:rsidP="00080B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223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Visi pirmās pakāpes </w:t>
      </w:r>
      <w:r w:rsidR="0008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ieguvušie </w:t>
      </w:r>
      <w:r w:rsidR="0042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autori un </w:t>
      </w:r>
      <w:r w:rsidRPr="00223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kolektīvi aicināti piedalīties VI Bērnu un jauniešu mūzikas un mākslas festivālā "Toņi un pustoņi", kas notiks Rīgā,  kultūras pils "Ziemeļblāzmas" parkā</w:t>
      </w:r>
      <w:r w:rsidR="00080B3B" w:rsidRPr="0008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2023.gada 3.jūnijā</w:t>
      </w:r>
      <w:r w:rsidR="0012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, plkst.11.00</w:t>
      </w:r>
    </w:p>
    <w:p w:rsidR="008E7A7F" w:rsidRPr="00080B3B" w:rsidRDefault="00080B3B" w:rsidP="0008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3B">
        <w:rPr>
          <w:rFonts w:ascii="Times New Roman" w:hAnsi="Times New Roman" w:cs="Times New Roman"/>
          <w:sz w:val="24"/>
          <w:szCs w:val="24"/>
        </w:rPr>
        <w:t>Vērtēšanas komisijas pārstāvji:</w:t>
      </w:r>
    </w:p>
    <w:p w:rsidR="00080B3B" w:rsidRPr="00080B3B" w:rsidRDefault="00080B3B" w:rsidP="0008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3B">
        <w:rPr>
          <w:rFonts w:ascii="Times New Roman" w:hAnsi="Times New Roman" w:cs="Times New Roman"/>
          <w:sz w:val="24"/>
          <w:szCs w:val="24"/>
        </w:rPr>
        <w:t>Ilze Rimicāne</w:t>
      </w:r>
    </w:p>
    <w:p w:rsidR="00080B3B" w:rsidRPr="00080B3B" w:rsidRDefault="00127A2D" w:rsidP="0008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Dace </w:t>
      </w:r>
      <w:r w:rsidR="00080B3B" w:rsidRPr="00080B3B">
        <w:rPr>
          <w:rFonts w:ascii="Times New Roman" w:hAnsi="Times New Roman" w:cs="Times New Roman"/>
          <w:sz w:val="24"/>
          <w:szCs w:val="24"/>
        </w:rPr>
        <w:t>Timule</w:t>
      </w:r>
    </w:p>
    <w:p w:rsidR="00080B3B" w:rsidRPr="00080B3B" w:rsidRDefault="00080B3B" w:rsidP="0008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3B">
        <w:rPr>
          <w:rFonts w:ascii="Times New Roman" w:hAnsi="Times New Roman" w:cs="Times New Roman"/>
          <w:sz w:val="24"/>
          <w:szCs w:val="24"/>
        </w:rPr>
        <w:t>Sandra Mieze</w:t>
      </w:r>
    </w:p>
    <w:sectPr w:rsidR="00080B3B" w:rsidRPr="00080B3B" w:rsidSect="00080B3B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EF" w:rsidRDefault="00C433EF" w:rsidP="002230DB">
      <w:pPr>
        <w:spacing w:after="0" w:line="240" w:lineRule="auto"/>
      </w:pPr>
      <w:r>
        <w:separator/>
      </w:r>
    </w:p>
  </w:endnote>
  <w:endnote w:type="continuationSeparator" w:id="0">
    <w:p w:rsidR="00C433EF" w:rsidRDefault="00C433EF" w:rsidP="002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EF" w:rsidRDefault="00C433EF" w:rsidP="002230DB">
      <w:pPr>
        <w:spacing w:after="0" w:line="240" w:lineRule="auto"/>
      </w:pPr>
      <w:r>
        <w:separator/>
      </w:r>
    </w:p>
  </w:footnote>
  <w:footnote w:type="continuationSeparator" w:id="0">
    <w:p w:rsidR="00C433EF" w:rsidRDefault="00C433EF" w:rsidP="002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51C9"/>
    <w:multiLevelType w:val="hybridMultilevel"/>
    <w:tmpl w:val="758011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DB"/>
    <w:rsid w:val="00080B3B"/>
    <w:rsid w:val="00127A2D"/>
    <w:rsid w:val="002230DB"/>
    <w:rsid w:val="002E1F32"/>
    <w:rsid w:val="00371303"/>
    <w:rsid w:val="00424798"/>
    <w:rsid w:val="008E7A7F"/>
    <w:rsid w:val="00C433E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CAF249-2AB1-4DBD-9C64-5A542EE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30D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2230DB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2230D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2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230DB"/>
    <w:rPr>
      <w:rFonts w:asciiTheme="minorHAnsi" w:eastAsiaTheme="minorHAnsi" w:hAnsiTheme="minorHAnsi" w:cstheme="minorBidi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22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30D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Marita</cp:lastModifiedBy>
  <cp:revision>2</cp:revision>
  <dcterms:created xsi:type="dcterms:W3CDTF">2023-05-16T07:14:00Z</dcterms:created>
  <dcterms:modified xsi:type="dcterms:W3CDTF">2023-05-16T07:14:00Z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1573943137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ReviewingToolsShownOnce">
    <vt:lpwstr/>
  </property>
</Properties>
</file>